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7AE866" w14:textId="7D725F30" w:rsidR="006E5D65" w:rsidRPr="00673147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673147">
        <w:rPr>
          <w:rFonts w:ascii="Times New Roman" w:hAnsi="Times New Roman"/>
          <w:b/>
          <w:bCs/>
        </w:rPr>
        <w:t xml:space="preserve">   </w:t>
      </w:r>
      <w:r w:rsidR="00CD6897" w:rsidRPr="00673147">
        <w:rPr>
          <w:rFonts w:ascii="Times New Roman" w:hAnsi="Times New Roman"/>
          <w:b/>
          <w:bCs/>
        </w:rPr>
        <w:tab/>
      </w:r>
      <w:r w:rsidR="00CD6897" w:rsidRPr="00673147">
        <w:rPr>
          <w:rFonts w:ascii="Times New Roman" w:hAnsi="Times New Roman"/>
          <w:b/>
          <w:bCs/>
        </w:rPr>
        <w:tab/>
      </w:r>
      <w:r w:rsidR="00CD6897" w:rsidRPr="00673147">
        <w:rPr>
          <w:rFonts w:ascii="Times New Roman" w:hAnsi="Times New Roman"/>
          <w:b/>
          <w:bCs/>
        </w:rPr>
        <w:tab/>
      </w:r>
      <w:r w:rsidR="00CD6897" w:rsidRPr="00673147">
        <w:rPr>
          <w:rFonts w:ascii="Times New Roman" w:hAnsi="Times New Roman"/>
          <w:b/>
          <w:bCs/>
        </w:rPr>
        <w:tab/>
      </w:r>
      <w:r w:rsidR="00CD6897" w:rsidRPr="00673147">
        <w:rPr>
          <w:rFonts w:ascii="Times New Roman" w:hAnsi="Times New Roman"/>
          <w:b/>
          <w:bCs/>
        </w:rPr>
        <w:tab/>
      </w:r>
      <w:r w:rsidR="00CD6897" w:rsidRPr="00673147">
        <w:rPr>
          <w:rFonts w:ascii="Times New Roman" w:hAnsi="Times New Roman"/>
          <w:b/>
          <w:bCs/>
        </w:rPr>
        <w:tab/>
      </w:r>
      <w:r w:rsidR="00D8678B" w:rsidRPr="00673147">
        <w:rPr>
          <w:rFonts w:ascii="Corbel" w:hAnsi="Corbel"/>
          <w:bCs/>
          <w:i/>
        </w:rPr>
        <w:t xml:space="preserve">Załącznik nr </w:t>
      </w:r>
      <w:r w:rsidR="006F31E2" w:rsidRPr="00673147">
        <w:rPr>
          <w:rFonts w:ascii="Corbel" w:hAnsi="Corbel"/>
          <w:bCs/>
          <w:i/>
        </w:rPr>
        <w:t>1.5</w:t>
      </w:r>
      <w:r w:rsidR="00D8678B" w:rsidRPr="00673147">
        <w:rPr>
          <w:rFonts w:ascii="Corbel" w:hAnsi="Corbel"/>
          <w:bCs/>
          <w:i/>
        </w:rPr>
        <w:t xml:space="preserve"> do Zarządzenia</w:t>
      </w:r>
      <w:r w:rsidR="002A22BF" w:rsidRPr="00673147">
        <w:rPr>
          <w:rFonts w:ascii="Corbel" w:hAnsi="Corbel"/>
          <w:bCs/>
          <w:i/>
        </w:rPr>
        <w:t xml:space="preserve"> Rektora UR </w:t>
      </w:r>
      <w:r w:rsidR="00CD6897" w:rsidRPr="00673147">
        <w:rPr>
          <w:rFonts w:ascii="Corbel" w:hAnsi="Corbel"/>
          <w:bCs/>
          <w:i/>
        </w:rPr>
        <w:t xml:space="preserve"> nr </w:t>
      </w:r>
      <w:r w:rsidR="00186D12">
        <w:rPr>
          <w:rFonts w:ascii="Corbel" w:hAnsi="Corbel"/>
          <w:bCs/>
          <w:i/>
        </w:rPr>
        <w:t>7</w:t>
      </w:r>
      <w:r w:rsidR="00F17567" w:rsidRPr="00673147">
        <w:rPr>
          <w:rFonts w:ascii="Corbel" w:hAnsi="Corbel"/>
          <w:bCs/>
          <w:i/>
        </w:rPr>
        <w:t>/20</w:t>
      </w:r>
      <w:r w:rsidR="00186D12">
        <w:rPr>
          <w:rFonts w:ascii="Corbel" w:hAnsi="Corbel"/>
          <w:bCs/>
          <w:i/>
        </w:rPr>
        <w:t>23</w:t>
      </w:r>
    </w:p>
    <w:p w14:paraId="2C327FE0" w14:textId="77777777" w:rsidR="0085747A" w:rsidRPr="00673147" w:rsidRDefault="0085747A" w:rsidP="009C54AE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673147">
        <w:rPr>
          <w:rFonts w:ascii="Corbel" w:hAnsi="Corbel"/>
          <w:b/>
          <w:smallCaps/>
        </w:rPr>
        <w:t>SYLABUS</w:t>
      </w:r>
    </w:p>
    <w:p w14:paraId="286080A7" w14:textId="10809B0C" w:rsidR="0085747A" w:rsidRPr="00673147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</w:rPr>
      </w:pPr>
      <w:r w:rsidRPr="00673147">
        <w:rPr>
          <w:rFonts w:ascii="Corbel" w:hAnsi="Corbel"/>
          <w:b/>
          <w:smallCaps/>
        </w:rPr>
        <w:t>dotyczy cyklu kształcenia</w:t>
      </w:r>
      <w:r w:rsidR="0085747A" w:rsidRPr="00673147">
        <w:rPr>
          <w:rFonts w:ascii="Corbel" w:hAnsi="Corbel"/>
          <w:b/>
          <w:smallCaps/>
        </w:rPr>
        <w:t xml:space="preserve"> </w:t>
      </w:r>
      <w:r w:rsidR="00A3763B" w:rsidRPr="00673147">
        <w:rPr>
          <w:rFonts w:ascii="Corbel" w:hAnsi="Corbel"/>
          <w:b/>
          <w:smallCaps/>
        </w:rPr>
        <w:t xml:space="preserve">    </w:t>
      </w:r>
      <w:r w:rsidR="0010185C">
        <w:rPr>
          <w:rFonts w:ascii="Corbel" w:hAnsi="Corbel"/>
          <w:i/>
          <w:smallCaps/>
          <w:sz w:val="24"/>
          <w:szCs w:val="24"/>
        </w:rPr>
        <w:t>2024-2027</w:t>
      </w:r>
    </w:p>
    <w:p w14:paraId="19345D10" w14:textId="77777777" w:rsidR="0085747A" w:rsidRPr="00673147" w:rsidRDefault="00EA4832" w:rsidP="00EA4832">
      <w:pPr>
        <w:spacing w:after="0" w:line="240" w:lineRule="exact"/>
        <w:jc w:val="both"/>
        <w:rPr>
          <w:rFonts w:ascii="Corbel" w:hAnsi="Corbel"/>
        </w:rPr>
      </w:pPr>
      <w:r w:rsidRPr="00673147">
        <w:rPr>
          <w:rFonts w:ascii="Corbel" w:hAnsi="Corbel"/>
          <w:i/>
        </w:rPr>
        <w:t xml:space="preserve">                                                                                                             </w:t>
      </w:r>
      <w:r w:rsidR="0085747A" w:rsidRPr="00673147">
        <w:rPr>
          <w:rFonts w:ascii="Corbel" w:hAnsi="Corbel"/>
          <w:i/>
        </w:rPr>
        <w:t>(skrajne daty</w:t>
      </w:r>
      <w:r w:rsidR="0085747A" w:rsidRPr="00673147">
        <w:rPr>
          <w:rFonts w:ascii="Corbel" w:hAnsi="Corbel"/>
        </w:rPr>
        <w:t>)</w:t>
      </w:r>
    </w:p>
    <w:p w14:paraId="08E2F2DA" w14:textId="5B73680C" w:rsidR="00445970" w:rsidRPr="00673147" w:rsidRDefault="00445970" w:rsidP="00EA4832">
      <w:pPr>
        <w:spacing w:after="0" w:line="240" w:lineRule="exact"/>
        <w:jc w:val="both"/>
        <w:rPr>
          <w:rFonts w:ascii="Corbel" w:hAnsi="Corbel"/>
        </w:rPr>
      </w:pPr>
      <w:r w:rsidRPr="00673147">
        <w:rPr>
          <w:rFonts w:ascii="Corbel" w:hAnsi="Corbel"/>
        </w:rPr>
        <w:tab/>
      </w:r>
      <w:r w:rsidRPr="00673147">
        <w:rPr>
          <w:rFonts w:ascii="Corbel" w:hAnsi="Corbel"/>
        </w:rPr>
        <w:tab/>
      </w:r>
      <w:r w:rsidRPr="00673147">
        <w:rPr>
          <w:rFonts w:ascii="Corbel" w:hAnsi="Corbel"/>
        </w:rPr>
        <w:tab/>
      </w:r>
      <w:r w:rsidRPr="00673147">
        <w:rPr>
          <w:rFonts w:ascii="Corbel" w:hAnsi="Corbel"/>
        </w:rPr>
        <w:tab/>
        <w:t xml:space="preserve">Rok akademicki   </w:t>
      </w:r>
      <w:r w:rsidR="009179E0">
        <w:rPr>
          <w:rFonts w:ascii="Corbel" w:hAnsi="Corbel"/>
          <w:b/>
        </w:rPr>
        <w:t>202</w:t>
      </w:r>
      <w:r w:rsidR="0010185C">
        <w:rPr>
          <w:rFonts w:ascii="Corbel" w:hAnsi="Corbel"/>
          <w:b/>
        </w:rPr>
        <w:t>4</w:t>
      </w:r>
      <w:r w:rsidR="00BB0FA4">
        <w:rPr>
          <w:rFonts w:ascii="Corbel" w:hAnsi="Corbel"/>
          <w:b/>
        </w:rPr>
        <w:t>/</w:t>
      </w:r>
      <w:r w:rsidR="009179E0">
        <w:rPr>
          <w:rFonts w:ascii="Corbel" w:hAnsi="Corbel"/>
          <w:b/>
        </w:rPr>
        <w:t>202</w:t>
      </w:r>
      <w:r w:rsidR="0010185C">
        <w:rPr>
          <w:rFonts w:ascii="Corbel" w:hAnsi="Corbel"/>
          <w:b/>
        </w:rPr>
        <w:t>5</w:t>
      </w:r>
    </w:p>
    <w:p w14:paraId="058B45FA" w14:textId="77777777" w:rsidR="0085747A" w:rsidRPr="00673147" w:rsidRDefault="0085747A" w:rsidP="009C54AE">
      <w:pPr>
        <w:spacing w:after="0" w:line="240" w:lineRule="auto"/>
        <w:rPr>
          <w:rFonts w:ascii="Corbel" w:hAnsi="Corbel"/>
        </w:rPr>
      </w:pPr>
    </w:p>
    <w:p w14:paraId="4B0844D0" w14:textId="77777777" w:rsidR="0085747A" w:rsidRPr="00673147" w:rsidRDefault="0071620A" w:rsidP="009C54AE">
      <w:pPr>
        <w:pStyle w:val="Punktygwne"/>
        <w:spacing w:before="0" w:after="0"/>
        <w:rPr>
          <w:rFonts w:ascii="Corbel" w:hAnsi="Corbel"/>
          <w:color w:val="0070C0"/>
          <w:sz w:val="22"/>
        </w:rPr>
      </w:pPr>
      <w:r w:rsidRPr="00673147">
        <w:rPr>
          <w:rFonts w:ascii="Corbel" w:hAnsi="Corbel"/>
          <w:sz w:val="22"/>
        </w:rPr>
        <w:t xml:space="preserve">1. </w:t>
      </w:r>
      <w:r w:rsidR="0085747A" w:rsidRPr="00673147">
        <w:rPr>
          <w:rFonts w:ascii="Corbel" w:hAnsi="Corbel"/>
          <w:sz w:val="22"/>
        </w:rPr>
        <w:t xml:space="preserve">Podstawowe </w:t>
      </w:r>
      <w:r w:rsidR="00445970" w:rsidRPr="00673147">
        <w:rPr>
          <w:rFonts w:ascii="Corbel" w:hAnsi="Corbel"/>
          <w:sz w:val="22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73147" w14:paraId="4E298DD6" w14:textId="77777777" w:rsidTr="00B819C8">
        <w:tc>
          <w:tcPr>
            <w:tcW w:w="2694" w:type="dxa"/>
            <w:vAlign w:val="center"/>
          </w:tcPr>
          <w:p w14:paraId="1744B3DC" w14:textId="77777777" w:rsidR="0085747A" w:rsidRPr="0067314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1B4BFA9" w14:textId="5872C969" w:rsidR="0085747A" w:rsidRPr="00673147" w:rsidRDefault="00A376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Wprowadzenie do pedagogiki</w:t>
            </w:r>
          </w:p>
        </w:tc>
      </w:tr>
      <w:tr w:rsidR="0085747A" w:rsidRPr="00673147" w14:paraId="1D95E649" w14:textId="77777777" w:rsidTr="00B819C8">
        <w:tc>
          <w:tcPr>
            <w:tcW w:w="2694" w:type="dxa"/>
            <w:vAlign w:val="center"/>
          </w:tcPr>
          <w:p w14:paraId="2B33239C" w14:textId="77777777" w:rsidR="0085747A" w:rsidRPr="0067314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Kod przedmiotu</w:t>
            </w:r>
            <w:r w:rsidR="0085747A" w:rsidRPr="00673147">
              <w:rPr>
                <w:rFonts w:ascii="Corbel" w:hAnsi="Corbel"/>
                <w:sz w:val="22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14:paraId="63E9DB7B" w14:textId="77777777" w:rsidR="0085747A" w:rsidRPr="00673147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</w:p>
        </w:tc>
      </w:tr>
      <w:tr w:rsidR="0085747A" w:rsidRPr="00673147" w14:paraId="6FA6D929" w14:textId="77777777" w:rsidTr="00B819C8">
        <w:tc>
          <w:tcPr>
            <w:tcW w:w="2694" w:type="dxa"/>
            <w:vAlign w:val="center"/>
          </w:tcPr>
          <w:p w14:paraId="1AB047E0" w14:textId="5C7640F6" w:rsidR="0085747A" w:rsidRPr="00673147" w:rsidRDefault="00BB0FA4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N</w:t>
            </w:r>
            <w:r w:rsidR="0085747A" w:rsidRPr="00673147">
              <w:rPr>
                <w:rFonts w:ascii="Corbel" w:hAnsi="Corbel"/>
                <w:sz w:val="22"/>
                <w:szCs w:val="22"/>
              </w:rPr>
              <w:t>azwa</w:t>
            </w:r>
            <w:r w:rsidR="00C05F44" w:rsidRPr="00673147">
              <w:rPr>
                <w:rFonts w:ascii="Corbel" w:hAnsi="Corbel"/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7C22F8B" w14:textId="514B2A09" w:rsidR="0085747A" w:rsidRPr="00673147" w:rsidRDefault="00A376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Kolegium Nauk Społecznych</w:t>
            </w:r>
          </w:p>
        </w:tc>
      </w:tr>
      <w:tr w:rsidR="0085747A" w:rsidRPr="00673147" w14:paraId="34711C99" w14:textId="77777777" w:rsidTr="00B819C8">
        <w:tc>
          <w:tcPr>
            <w:tcW w:w="2694" w:type="dxa"/>
            <w:vAlign w:val="center"/>
          </w:tcPr>
          <w:p w14:paraId="6EE5E8DC" w14:textId="77777777" w:rsidR="0085747A" w:rsidRPr="006731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5234094" w14:textId="1C950518" w:rsidR="0085747A" w:rsidRPr="00B57EB1" w:rsidRDefault="009D58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Instytut Pedagogiki</w:t>
            </w:r>
          </w:p>
        </w:tc>
      </w:tr>
      <w:tr w:rsidR="0085747A" w:rsidRPr="00673147" w14:paraId="3FF9E551" w14:textId="77777777" w:rsidTr="00B819C8">
        <w:tc>
          <w:tcPr>
            <w:tcW w:w="2694" w:type="dxa"/>
            <w:vAlign w:val="center"/>
          </w:tcPr>
          <w:p w14:paraId="7262E136" w14:textId="77777777" w:rsidR="0085747A" w:rsidRPr="006731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666C755" w14:textId="26E20236" w:rsidR="0085747A" w:rsidRPr="00B57EB1" w:rsidRDefault="00A376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2"/>
              </w:rPr>
            </w:pPr>
            <w:r w:rsidRPr="00B57EB1">
              <w:rPr>
                <w:rFonts w:ascii="Corbel" w:hAnsi="Corbel"/>
                <w:b w:val="0"/>
                <w:color w:val="auto"/>
                <w:sz w:val="22"/>
              </w:rPr>
              <w:t>Pedagogika</w:t>
            </w:r>
          </w:p>
        </w:tc>
      </w:tr>
      <w:tr w:rsidR="0085747A" w:rsidRPr="00673147" w14:paraId="175D6E01" w14:textId="77777777" w:rsidTr="00B819C8">
        <w:tc>
          <w:tcPr>
            <w:tcW w:w="2694" w:type="dxa"/>
            <w:vAlign w:val="center"/>
          </w:tcPr>
          <w:p w14:paraId="70DF1B4E" w14:textId="77777777" w:rsidR="0085747A" w:rsidRPr="00673147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277918" w14:textId="6993BBA0" w:rsidR="0085747A" w:rsidRPr="00B57EB1" w:rsidRDefault="000E0D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2"/>
              </w:rPr>
            </w:pPr>
            <w:r w:rsidRPr="00B57EB1">
              <w:rPr>
                <w:rFonts w:ascii="Corbel" w:hAnsi="Corbel"/>
                <w:b w:val="0"/>
                <w:color w:val="auto"/>
                <w:sz w:val="22"/>
              </w:rPr>
              <w:t>I</w:t>
            </w:r>
          </w:p>
        </w:tc>
      </w:tr>
      <w:tr w:rsidR="0085747A" w:rsidRPr="00673147" w14:paraId="6E67EAE7" w14:textId="77777777" w:rsidTr="00B819C8">
        <w:tc>
          <w:tcPr>
            <w:tcW w:w="2694" w:type="dxa"/>
            <w:vAlign w:val="center"/>
          </w:tcPr>
          <w:p w14:paraId="7651DF7F" w14:textId="77777777" w:rsidR="0085747A" w:rsidRPr="006731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14:paraId="3DF801C0" w14:textId="6D556858" w:rsidR="0085747A" w:rsidRPr="00C447F6" w:rsidRDefault="000E0D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2"/>
              </w:rPr>
            </w:pPr>
            <w:proofErr w:type="spellStart"/>
            <w:r w:rsidRPr="00C447F6">
              <w:rPr>
                <w:rFonts w:ascii="Corbel" w:hAnsi="Corbel"/>
                <w:b w:val="0"/>
                <w:color w:val="auto"/>
                <w:sz w:val="22"/>
              </w:rPr>
              <w:t>o</w:t>
            </w:r>
            <w:r w:rsidR="00A3763B" w:rsidRPr="00C447F6">
              <w:rPr>
                <w:rFonts w:ascii="Corbel" w:hAnsi="Corbel"/>
                <w:b w:val="0"/>
                <w:color w:val="auto"/>
                <w:sz w:val="22"/>
              </w:rPr>
              <w:t>gólnoakademicki</w:t>
            </w:r>
            <w:proofErr w:type="spellEnd"/>
          </w:p>
        </w:tc>
      </w:tr>
      <w:tr w:rsidR="0085747A" w:rsidRPr="00673147" w14:paraId="75ABF26F" w14:textId="77777777" w:rsidTr="00B819C8">
        <w:tc>
          <w:tcPr>
            <w:tcW w:w="2694" w:type="dxa"/>
            <w:vAlign w:val="center"/>
          </w:tcPr>
          <w:p w14:paraId="23AB9D0D" w14:textId="77777777" w:rsidR="0085747A" w:rsidRPr="006731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9B4BC64" w14:textId="6AE099C0" w:rsidR="0085747A" w:rsidRPr="00C447F6" w:rsidRDefault="000E0D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2"/>
              </w:rPr>
            </w:pPr>
            <w:r w:rsidRPr="00C447F6">
              <w:rPr>
                <w:rFonts w:ascii="Corbel" w:hAnsi="Corbel"/>
                <w:b w:val="0"/>
                <w:color w:val="auto"/>
                <w:sz w:val="22"/>
              </w:rPr>
              <w:t>s</w:t>
            </w:r>
            <w:r w:rsidR="00A3763B" w:rsidRPr="00C447F6">
              <w:rPr>
                <w:rFonts w:ascii="Corbel" w:hAnsi="Corbel"/>
                <w:b w:val="0"/>
                <w:color w:val="auto"/>
                <w:sz w:val="22"/>
              </w:rPr>
              <w:t>tacjonarn</w:t>
            </w:r>
            <w:r w:rsidR="00CE19E7" w:rsidRPr="00C447F6">
              <w:rPr>
                <w:rFonts w:ascii="Corbel" w:hAnsi="Corbel"/>
                <w:b w:val="0"/>
                <w:color w:val="auto"/>
                <w:sz w:val="22"/>
              </w:rPr>
              <w:t>e</w:t>
            </w:r>
          </w:p>
        </w:tc>
      </w:tr>
      <w:tr w:rsidR="0085747A" w:rsidRPr="00673147" w14:paraId="15CBCD27" w14:textId="77777777" w:rsidTr="00B819C8">
        <w:tc>
          <w:tcPr>
            <w:tcW w:w="2694" w:type="dxa"/>
            <w:vAlign w:val="center"/>
          </w:tcPr>
          <w:p w14:paraId="60808FAC" w14:textId="77777777" w:rsidR="0085747A" w:rsidRPr="006731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Rok i semestr</w:t>
            </w:r>
            <w:r w:rsidR="0030395F" w:rsidRPr="00673147">
              <w:rPr>
                <w:rFonts w:ascii="Corbel" w:hAnsi="Corbel"/>
                <w:sz w:val="22"/>
                <w:szCs w:val="22"/>
              </w:rPr>
              <w:t>/y</w:t>
            </w:r>
            <w:r w:rsidRPr="00673147">
              <w:rPr>
                <w:rFonts w:ascii="Corbel" w:hAnsi="Corbel"/>
                <w:sz w:val="22"/>
                <w:szCs w:val="22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14A35C" w14:textId="05C38417" w:rsidR="0085747A" w:rsidRPr="00C447F6" w:rsidRDefault="00A376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2"/>
              </w:rPr>
            </w:pPr>
            <w:r w:rsidRPr="00C447F6">
              <w:rPr>
                <w:rFonts w:ascii="Corbel" w:hAnsi="Corbel"/>
                <w:b w:val="0"/>
                <w:color w:val="auto"/>
                <w:sz w:val="22"/>
              </w:rPr>
              <w:t xml:space="preserve">Rok I, semestr </w:t>
            </w:r>
            <w:r w:rsidR="000E0DEA" w:rsidRPr="00C447F6">
              <w:rPr>
                <w:rFonts w:ascii="Corbel" w:hAnsi="Corbel"/>
                <w:b w:val="0"/>
                <w:color w:val="auto"/>
                <w:sz w:val="22"/>
              </w:rPr>
              <w:t>1</w:t>
            </w:r>
          </w:p>
        </w:tc>
      </w:tr>
      <w:tr w:rsidR="0085747A" w:rsidRPr="00673147" w14:paraId="4DBB036D" w14:textId="77777777" w:rsidTr="00B819C8">
        <w:tc>
          <w:tcPr>
            <w:tcW w:w="2694" w:type="dxa"/>
            <w:vAlign w:val="center"/>
          </w:tcPr>
          <w:p w14:paraId="468A04A5" w14:textId="77777777" w:rsidR="0085747A" w:rsidRPr="006731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7E0FF9D" w14:textId="2F6ADE78" w:rsidR="0085747A" w:rsidRPr="00B57EB1" w:rsidRDefault="000E0D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2"/>
              </w:rPr>
            </w:pPr>
            <w:r w:rsidRPr="00B57EB1">
              <w:rPr>
                <w:rFonts w:ascii="Corbel" w:hAnsi="Corbel"/>
                <w:b w:val="0"/>
                <w:color w:val="auto"/>
                <w:sz w:val="22"/>
              </w:rPr>
              <w:t>k</w:t>
            </w:r>
            <w:r w:rsidR="00A3763B" w:rsidRPr="00B57EB1">
              <w:rPr>
                <w:rFonts w:ascii="Corbel" w:hAnsi="Corbel"/>
                <w:b w:val="0"/>
                <w:color w:val="auto"/>
                <w:sz w:val="22"/>
              </w:rPr>
              <w:t>ierunkowy</w:t>
            </w:r>
          </w:p>
        </w:tc>
      </w:tr>
      <w:tr w:rsidR="00923D7D" w:rsidRPr="00673147" w14:paraId="13B16DC3" w14:textId="77777777" w:rsidTr="00B819C8">
        <w:tc>
          <w:tcPr>
            <w:tcW w:w="2694" w:type="dxa"/>
            <w:vAlign w:val="center"/>
          </w:tcPr>
          <w:p w14:paraId="1A7F3AD3" w14:textId="77777777" w:rsidR="00923D7D" w:rsidRPr="00673147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E007C68" w14:textId="47B8114B" w:rsidR="00923D7D" w:rsidRPr="00B57EB1" w:rsidRDefault="000E0D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2"/>
              </w:rPr>
            </w:pPr>
            <w:r w:rsidRPr="00B57EB1">
              <w:rPr>
                <w:rFonts w:ascii="Corbel" w:hAnsi="Corbel"/>
                <w:b w:val="0"/>
                <w:color w:val="auto"/>
                <w:sz w:val="22"/>
              </w:rPr>
              <w:t>p</w:t>
            </w:r>
            <w:r w:rsidR="00A3763B" w:rsidRPr="00B57EB1">
              <w:rPr>
                <w:rFonts w:ascii="Corbel" w:hAnsi="Corbel"/>
                <w:b w:val="0"/>
                <w:color w:val="auto"/>
                <w:sz w:val="22"/>
              </w:rPr>
              <w:t>olski</w:t>
            </w:r>
          </w:p>
        </w:tc>
      </w:tr>
      <w:tr w:rsidR="0085747A" w:rsidRPr="00673147" w14:paraId="571FE831" w14:textId="77777777" w:rsidTr="00B819C8">
        <w:tc>
          <w:tcPr>
            <w:tcW w:w="2694" w:type="dxa"/>
            <w:vAlign w:val="center"/>
          </w:tcPr>
          <w:p w14:paraId="18CC8C5D" w14:textId="77777777" w:rsidR="0085747A" w:rsidRPr="006731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A3179F0" w14:textId="6C716F4B" w:rsidR="0085747A" w:rsidRPr="00B57EB1" w:rsidRDefault="000E0D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2"/>
              </w:rPr>
            </w:pPr>
            <w:r w:rsidRPr="00B57EB1">
              <w:rPr>
                <w:rFonts w:ascii="Corbel" w:hAnsi="Corbel"/>
                <w:b w:val="0"/>
                <w:color w:val="auto"/>
                <w:sz w:val="22"/>
              </w:rPr>
              <w:t>d</w:t>
            </w:r>
            <w:r w:rsidR="00A3763B" w:rsidRPr="00B57EB1">
              <w:rPr>
                <w:rFonts w:ascii="Corbel" w:hAnsi="Corbel"/>
                <w:b w:val="0"/>
                <w:color w:val="auto"/>
                <w:sz w:val="22"/>
              </w:rPr>
              <w:t xml:space="preserve">r </w:t>
            </w:r>
            <w:r w:rsidR="006E41C3" w:rsidRPr="00B57EB1">
              <w:rPr>
                <w:rFonts w:ascii="Corbel" w:hAnsi="Corbel"/>
                <w:b w:val="0"/>
                <w:color w:val="auto"/>
                <w:sz w:val="22"/>
              </w:rPr>
              <w:t>E. Tłuczek-Tadla</w:t>
            </w:r>
          </w:p>
        </w:tc>
      </w:tr>
      <w:tr w:rsidR="0085747A" w:rsidRPr="00673147" w14:paraId="367BD83D" w14:textId="77777777" w:rsidTr="00B819C8">
        <w:tc>
          <w:tcPr>
            <w:tcW w:w="2694" w:type="dxa"/>
            <w:vAlign w:val="center"/>
          </w:tcPr>
          <w:p w14:paraId="7E1B9150" w14:textId="77777777" w:rsidR="0085747A" w:rsidRPr="006731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A2B163" w14:textId="4F62156C" w:rsidR="0085747A" w:rsidRPr="00673147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</w:p>
        </w:tc>
      </w:tr>
    </w:tbl>
    <w:p w14:paraId="48237B9F" w14:textId="77777777" w:rsidR="0085747A" w:rsidRPr="00673147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Cs w:val="22"/>
        </w:rPr>
      </w:pPr>
      <w:r w:rsidRPr="00673147">
        <w:rPr>
          <w:rFonts w:ascii="Corbel" w:hAnsi="Corbel"/>
          <w:szCs w:val="22"/>
        </w:rPr>
        <w:t xml:space="preserve">* </w:t>
      </w:r>
      <w:r w:rsidRPr="00673147">
        <w:rPr>
          <w:rFonts w:ascii="Corbel" w:hAnsi="Corbel"/>
          <w:i/>
          <w:szCs w:val="22"/>
        </w:rPr>
        <w:t>-</w:t>
      </w:r>
      <w:r w:rsidR="00B90885" w:rsidRPr="00673147">
        <w:rPr>
          <w:rFonts w:ascii="Corbel" w:hAnsi="Corbel"/>
          <w:b w:val="0"/>
          <w:i/>
          <w:szCs w:val="22"/>
        </w:rPr>
        <w:t>opcjonalni</w:t>
      </w:r>
      <w:r w:rsidR="00B90885" w:rsidRPr="00673147">
        <w:rPr>
          <w:rFonts w:ascii="Corbel" w:hAnsi="Corbel"/>
          <w:b w:val="0"/>
          <w:szCs w:val="22"/>
        </w:rPr>
        <w:t>e,</w:t>
      </w:r>
      <w:r w:rsidRPr="00673147">
        <w:rPr>
          <w:rFonts w:ascii="Corbel" w:hAnsi="Corbel"/>
          <w:i/>
          <w:szCs w:val="22"/>
        </w:rPr>
        <w:t xml:space="preserve"> </w:t>
      </w:r>
      <w:r w:rsidRPr="00673147">
        <w:rPr>
          <w:rFonts w:ascii="Corbel" w:hAnsi="Corbel"/>
          <w:b w:val="0"/>
          <w:i/>
          <w:szCs w:val="22"/>
        </w:rPr>
        <w:t xml:space="preserve">zgodnie z ustaleniami </w:t>
      </w:r>
      <w:r w:rsidR="00B90885" w:rsidRPr="00673147">
        <w:rPr>
          <w:rFonts w:ascii="Corbel" w:hAnsi="Corbel"/>
          <w:b w:val="0"/>
          <w:i/>
          <w:szCs w:val="22"/>
        </w:rPr>
        <w:t>w Jednostce</w:t>
      </w:r>
    </w:p>
    <w:p w14:paraId="144A5CFA" w14:textId="77777777" w:rsidR="00923D7D" w:rsidRPr="00673147" w:rsidRDefault="00923D7D" w:rsidP="009C54AE">
      <w:pPr>
        <w:pStyle w:val="Podpunkty"/>
        <w:ind w:left="0"/>
        <w:rPr>
          <w:rFonts w:ascii="Corbel" w:hAnsi="Corbel"/>
          <w:szCs w:val="22"/>
        </w:rPr>
      </w:pPr>
    </w:p>
    <w:p w14:paraId="03DDB0F9" w14:textId="77777777" w:rsidR="0085747A" w:rsidRPr="00673147" w:rsidRDefault="0085747A" w:rsidP="009C54AE">
      <w:pPr>
        <w:pStyle w:val="Podpunkty"/>
        <w:ind w:left="284"/>
        <w:rPr>
          <w:rFonts w:ascii="Corbel" w:hAnsi="Corbel"/>
          <w:szCs w:val="22"/>
        </w:rPr>
      </w:pPr>
      <w:r w:rsidRPr="00673147">
        <w:rPr>
          <w:rFonts w:ascii="Corbel" w:hAnsi="Corbel"/>
          <w:szCs w:val="22"/>
        </w:rPr>
        <w:t>1.</w:t>
      </w:r>
      <w:r w:rsidR="00E22FBC" w:rsidRPr="00673147">
        <w:rPr>
          <w:rFonts w:ascii="Corbel" w:hAnsi="Corbel"/>
          <w:szCs w:val="22"/>
        </w:rPr>
        <w:t>1</w:t>
      </w:r>
      <w:r w:rsidRPr="00673147">
        <w:rPr>
          <w:rFonts w:ascii="Corbel" w:hAnsi="Corbel"/>
          <w:szCs w:val="22"/>
        </w:rPr>
        <w:t xml:space="preserve">.Formy zajęć dydaktycznych, wymiar godzin i punktów ECTS </w:t>
      </w:r>
    </w:p>
    <w:p w14:paraId="6ADB053D" w14:textId="77777777" w:rsidR="00923D7D" w:rsidRPr="00673147" w:rsidRDefault="00923D7D" w:rsidP="009C54AE">
      <w:pPr>
        <w:pStyle w:val="Podpunkty"/>
        <w:ind w:left="0"/>
        <w:rPr>
          <w:rFonts w:ascii="Corbel" w:hAnsi="Corbel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673147" w14:paraId="1327BB1B" w14:textId="77777777" w:rsidTr="00A3763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EB9F" w14:textId="77777777" w:rsidR="00015B8F" w:rsidRPr="006731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673147">
              <w:rPr>
                <w:rFonts w:ascii="Corbel" w:hAnsi="Corbel"/>
                <w:sz w:val="22"/>
              </w:rPr>
              <w:t>Semestr</w:t>
            </w:r>
          </w:p>
          <w:p w14:paraId="0DB01359" w14:textId="77777777" w:rsidR="00015B8F" w:rsidRPr="0067314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673147">
              <w:rPr>
                <w:rFonts w:ascii="Corbel" w:hAnsi="Corbel"/>
                <w:sz w:val="22"/>
              </w:rPr>
              <w:t>(</w:t>
            </w:r>
            <w:r w:rsidR="00363F78" w:rsidRPr="00673147">
              <w:rPr>
                <w:rFonts w:ascii="Corbel" w:hAnsi="Corbel"/>
                <w:sz w:val="22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2F60E" w14:textId="77777777" w:rsidR="00015B8F" w:rsidRPr="006731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673147">
              <w:rPr>
                <w:rFonts w:ascii="Corbel" w:hAnsi="Corbel"/>
                <w:sz w:val="22"/>
              </w:rPr>
              <w:t>Wykł</w:t>
            </w:r>
            <w:proofErr w:type="spellEnd"/>
            <w:r w:rsidRPr="00673147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63DD2" w14:textId="77777777" w:rsidR="00015B8F" w:rsidRPr="006731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673147">
              <w:rPr>
                <w:rFonts w:ascii="Corbel" w:hAnsi="Corbel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E66BF" w14:textId="77777777" w:rsidR="00015B8F" w:rsidRPr="006731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673147">
              <w:rPr>
                <w:rFonts w:ascii="Corbel" w:hAnsi="Corbel"/>
                <w:sz w:val="22"/>
              </w:rPr>
              <w:t>Konw</w:t>
            </w:r>
            <w:proofErr w:type="spellEnd"/>
            <w:r w:rsidRPr="00673147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895D6" w14:textId="77777777" w:rsidR="00015B8F" w:rsidRPr="006731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673147"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91485" w14:textId="77777777" w:rsidR="00015B8F" w:rsidRPr="006731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673147">
              <w:rPr>
                <w:rFonts w:ascii="Corbel" w:hAnsi="Corbel"/>
                <w:sz w:val="22"/>
              </w:rPr>
              <w:t>Sem</w:t>
            </w:r>
            <w:proofErr w:type="spellEnd"/>
            <w:r w:rsidRPr="00673147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53417" w14:textId="77777777" w:rsidR="00015B8F" w:rsidRPr="006731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673147"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C4746" w14:textId="77777777" w:rsidR="00015B8F" w:rsidRPr="006731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673147">
              <w:rPr>
                <w:rFonts w:ascii="Corbel" w:hAnsi="Corbel"/>
                <w:sz w:val="22"/>
              </w:rPr>
              <w:t>Prakt</w:t>
            </w:r>
            <w:proofErr w:type="spellEnd"/>
            <w:r w:rsidRPr="00673147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71800" w14:textId="77777777" w:rsidR="00015B8F" w:rsidRPr="006731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673147">
              <w:rPr>
                <w:rFonts w:ascii="Corbel" w:hAnsi="Corbel"/>
                <w:sz w:val="22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0B474" w14:textId="77777777" w:rsidR="00015B8F" w:rsidRPr="006731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2"/>
              </w:rPr>
            </w:pPr>
            <w:r w:rsidRPr="00673147">
              <w:rPr>
                <w:rFonts w:ascii="Corbel" w:hAnsi="Corbel"/>
                <w:b/>
                <w:sz w:val="22"/>
              </w:rPr>
              <w:t>Liczba pkt</w:t>
            </w:r>
            <w:r w:rsidR="00B90885" w:rsidRPr="00673147">
              <w:rPr>
                <w:rFonts w:ascii="Corbel" w:hAnsi="Corbel"/>
                <w:b/>
                <w:sz w:val="22"/>
              </w:rPr>
              <w:t>.</w:t>
            </w:r>
            <w:r w:rsidRPr="00673147">
              <w:rPr>
                <w:rFonts w:ascii="Corbel" w:hAnsi="Corbel"/>
                <w:b/>
                <w:sz w:val="22"/>
              </w:rPr>
              <w:t xml:space="preserve"> ECTS</w:t>
            </w:r>
          </w:p>
        </w:tc>
      </w:tr>
      <w:tr w:rsidR="00015B8F" w:rsidRPr="00673147" w14:paraId="69FEC586" w14:textId="77777777" w:rsidTr="00A3763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309" w14:textId="53C5DB0E" w:rsidR="00015B8F" w:rsidRPr="00673147" w:rsidRDefault="00A3763B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345E" w14:textId="59D34859" w:rsidR="00015B8F" w:rsidRPr="00673147" w:rsidRDefault="00BB0FA4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F74362">
              <w:rPr>
                <w:rFonts w:ascii="Corbel" w:hAnsi="Corbel"/>
                <w:sz w:val="22"/>
                <w:szCs w:val="22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DCFA" w14:textId="00810C77" w:rsidR="00015B8F" w:rsidRPr="00673147" w:rsidRDefault="00FB1B25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F5311" w14:textId="77777777" w:rsidR="00015B8F" w:rsidRPr="0067314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26A8B" w14:textId="77777777" w:rsidR="00015B8F" w:rsidRPr="0067314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E5F9D" w14:textId="77777777" w:rsidR="00015B8F" w:rsidRPr="0067314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F375" w14:textId="77777777" w:rsidR="00015B8F" w:rsidRPr="0067314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6BF39" w14:textId="77777777" w:rsidR="00015B8F" w:rsidRPr="0067314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2C0E0" w14:textId="77777777" w:rsidR="00015B8F" w:rsidRPr="0067314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E430A" w14:textId="6C297CE7" w:rsidR="00015B8F" w:rsidRPr="00673147" w:rsidRDefault="00A3763B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4</w:t>
            </w:r>
          </w:p>
        </w:tc>
      </w:tr>
    </w:tbl>
    <w:p w14:paraId="6752181E" w14:textId="77777777" w:rsidR="00923D7D" w:rsidRPr="00673147" w:rsidRDefault="00923D7D" w:rsidP="009C54AE">
      <w:pPr>
        <w:pStyle w:val="Podpunkty"/>
        <w:ind w:left="0"/>
        <w:rPr>
          <w:rFonts w:ascii="Corbel" w:hAnsi="Corbel"/>
          <w:b w:val="0"/>
          <w:szCs w:val="22"/>
          <w:lang w:eastAsia="en-US"/>
        </w:rPr>
      </w:pPr>
    </w:p>
    <w:p w14:paraId="537434ED" w14:textId="77777777" w:rsidR="00923D7D" w:rsidRPr="00673147" w:rsidRDefault="00923D7D" w:rsidP="009C54AE">
      <w:pPr>
        <w:pStyle w:val="Podpunkty"/>
        <w:rPr>
          <w:rFonts w:ascii="Corbel" w:hAnsi="Corbel"/>
          <w:b w:val="0"/>
          <w:szCs w:val="22"/>
          <w:lang w:eastAsia="en-US"/>
        </w:rPr>
      </w:pPr>
    </w:p>
    <w:p w14:paraId="2C1F55DF" w14:textId="77777777" w:rsidR="0085747A" w:rsidRPr="00673147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 w:val="22"/>
        </w:rPr>
      </w:pPr>
      <w:r w:rsidRPr="00673147">
        <w:rPr>
          <w:rFonts w:ascii="Corbel" w:hAnsi="Corbel"/>
          <w:smallCaps w:val="0"/>
          <w:sz w:val="22"/>
        </w:rPr>
        <w:t>1.</w:t>
      </w:r>
      <w:r w:rsidR="00E22FBC" w:rsidRPr="00673147">
        <w:rPr>
          <w:rFonts w:ascii="Corbel" w:hAnsi="Corbel"/>
          <w:smallCaps w:val="0"/>
          <w:sz w:val="22"/>
        </w:rPr>
        <w:t>2</w:t>
      </w:r>
      <w:r w:rsidR="00F83B28" w:rsidRPr="00673147">
        <w:rPr>
          <w:rFonts w:ascii="Corbel" w:hAnsi="Corbel"/>
          <w:smallCaps w:val="0"/>
          <w:sz w:val="22"/>
        </w:rPr>
        <w:t>.</w:t>
      </w:r>
      <w:r w:rsidR="00F83B28" w:rsidRPr="00673147">
        <w:rPr>
          <w:rFonts w:ascii="Corbel" w:hAnsi="Corbel"/>
          <w:smallCaps w:val="0"/>
          <w:sz w:val="22"/>
        </w:rPr>
        <w:tab/>
      </w:r>
      <w:r w:rsidRPr="00673147">
        <w:rPr>
          <w:rFonts w:ascii="Corbel" w:hAnsi="Corbel"/>
          <w:smallCaps w:val="0"/>
          <w:sz w:val="22"/>
        </w:rPr>
        <w:t xml:space="preserve">Sposób realizacji zajęć  </w:t>
      </w:r>
    </w:p>
    <w:p w14:paraId="492E0375" w14:textId="46426ECF" w:rsidR="0085747A" w:rsidRPr="00673147" w:rsidRDefault="00A3763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</w:rPr>
      </w:pPr>
      <w:r w:rsidRPr="00673147">
        <w:rPr>
          <w:rFonts w:ascii="MS Gothic" w:eastAsia="MS Gothic" w:hAnsi="MS Gothic" w:cs="MS Gothic" w:hint="eastAsia"/>
          <w:b w:val="0"/>
          <w:sz w:val="22"/>
        </w:rPr>
        <w:t>×</w:t>
      </w:r>
      <w:r w:rsidR="0085747A" w:rsidRPr="00673147">
        <w:rPr>
          <w:rFonts w:ascii="Corbel" w:hAnsi="Corbel"/>
          <w:b w:val="0"/>
          <w:smallCaps w:val="0"/>
          <w:sz w:val="22"/>
        </w:rPr>
        <w:t xml:space="preserve"> zajęcia w formie tradycyjnej </w:t>
      </w:r>
    </w:p>
    <w:p w14:paraId="0547893B" w14:textId="77777777" w:rsidR="0085747A" w:rsidRPr="00673147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</w:rPr>
      </w:pPr>
      <w:r w:rsidRPr="00673147">
        <w:rPr>
          <w:rFonts w:ascii="MS Gothic" w:eastAsia="MS Gothic" w:hAnsi="MS Gothic" w:cs="MS Gothic" w:hint="eastAsia"/>
          <w:b w:val="0"/>
          <w:sz w:val="22"/>
        </w:rPr>
        <w:t>☐</w:t>
      </w:r>
      <w:r w:rsidRPr="00673147">
        <w:rPr>
          <w:rFonts w:ascii="Corbel" w:hAnsi="Corbel"/>
          <w:b w:val="0"/>
          <w:smallCaps w:val="0"/>
          <w:sz w:val="22"/>
        </w:rPr>
        <w:t xml:space="preserve"> zajęcia realizowane z wykorzystaniem metod i technik kształcenia na odległość</w:t>
      </w:r>
    </w:p>
    <w:p w14:paraId="24685B3A" w14:textId="77777777" w:rsidR="0085747A" w:rsidRPr="00673147" w:rsidRDefault="0085747A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14:paraId="52807BCA" w14:textId="1A8223B8" w:rsidR="00E22FBC" w:rsidRPr="00673147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 w:val="22"/>
        </w:rPr>
      </w:pPr>
      <w:r w:rsidRPr="00673147">
        <w:rPr>
          <w:rFonts w:ascii="Corbel" w:hAnsi="Corbel"/>
          <w:smallCaps w:val="0"/>
          <w:sz w:val="22"/>
        </w:rPr>
        <w:t xml:space="preserve">1.3 </w:t>
      </w:r>
      <w:r w:rsidR="00F83B28" w:rsidRPr="00673147">
        <w:rPr>
          <w:rFonts w:ascii="Corbel" w:hAnsi="Corbel"/>
          <w:smallCaps w:val="0"/>
          <w:sz w:val="22"/>
        </w:rPr>
        <w:tab/>
      </w:r>
      <w:r w:rsidRPr="00673147">
        <w:rPr>
          <w:rFonts w:ascii="Corbel" w:hAnsi="Corbel"/>
          <w:smallCaps w:val="0"/>
          <w:sz w:val="22"/>
        </w:rPr>
        <w:t>For</w:t>
      </w:r>
      <w:r w:rsidR="00445970" w:rsidRPr="00673147">
        <w:rPr>
          <w:rFonts w:ascii="Corbel" w:hAnsi="Corbel"/>
          <w:smallCaps w:val="0"/>
          <w:sz w:val="22"/>
        </w:rPr>
        <w:t xml:space="preserve">ma zaliczenia przedmiotu </w:t>
      </w:r>
      <w:r w:rsidRPr="00673147">
        <w:rPr>
          <w:rFonts w:ascii="Corbel" w:hAnsi="Corbel"/>
          <w:smallCaps w:val="0"/>
          <w:sz w:val="22"/>
        </w:rPr>
        <w:t xml:space="preserve"> (z toku) </w:t>
      </w:r>
    </w:p>
    <w:p w14:paraId="2619C54F" w14:textId="0B2F2E14" w:rsidR="009C54AE" w:rsidRPr="00C26EB1" w:rsidRDefault="00A3763B" w:rsidP="009C54AE">
      <w:pPr>
        <w:pStyle w:val="Punktygwne"/>
        <w:spacing w:before="0" w:after="0"/>
        <w:rPr>
          <w:rFonts w:ascii="Corbel" w:hAnsi="Corbel"/>
          <w:bCs/>
          <w:smallCaps w:val="0"/>
          <w:sz w:val="22"/>
        </w:rPr>
      </w:pPr>
      <w:r w:rsidRPr="00C26EB1">
        <w:rPr>
          <w:rFonts w:ascii="Corbel" w:hAnsi="Corbel"/>
          <w:bCs/>
          <w:smallCaps w:val="0"/>
          <w:sz w:val="22"/>
        </w:rPr>
        <w:t>Egzamin</w:t>
      </w:r>
    </w:p>
    <w:p w14:paraId="45B321C5" w14:textId="77777777" w:rsidR="00E960BB" w:rsidRPr="00C26EB1" w:rsidRDefault="00E960BB" w:rsidP="009C54AE">
      <w:pPr>
        <w:pStyle w:val="Punktygwne"/>
        <w:spacing w:before="0" w:after="0"/>
        <w:rPr>
          <w:rFonts w:ascii="Corbel" w:hAnsi="Corbel"/>
          <w:bCs/>
          <w:sz w:val="22"/>
        </w:rPr>
      </w:pPr>
    </w:p>
    <w:p w14:paraId="042353A5" w14:textId="77777777" w:rsidR="00E960BB" w:rsidRPr="00673147" w:rsidRDefault="0085747A" w:rsidP="009C54AE">
      <w:pPr>
        <w:pStyle w:val="Punktygwne"/>
        <w:spacing w:before="0" w:after="0"/>
        <w:rPr>
          <w:rFonts w:ascii="Corbel" w:hAnsi="Corbel"/>
          <w:sz w:val="22"/>
        </w:rPr>
      </w:pPr>
      <w:r w:rsidRPr="00673147">
        <w:rPr>
          <w:rFonts w:ascii="Corbel" w:hAnsi="Corbel"/>
          <w:sz w:val="22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73147" w14:paraId="12E6A1E9" w14:textId="77777777" w:rsidTr="00745302">
        <w:tc>
          <w:tcPr>
            <w:tcW w:w="9670" w:type="dxa"/>
          </w:tcPr>
          <w:p w14:paraId="443A7D53" w14:textId="2CC5056B" w:rsidR="0085747A" w:rsidRPr="00673147" w:rsidRDefault="004A5FC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Z uwagi na to, iż jest to przedmiot realizowany w pierwszym semestrze, od studenta wymaga się jedynie umiejętności i kompetencji poświadczonych egzaminem maturalnym.</w:t>
            </w:r>
          </w:p>
        </w:tc>
      </w:tr>
    </w:tbl>
    <w:p w14:paraId="34DE296F" w14:textId="77777777" w:rsidR="00153C41" w:rsidRPr="00673147" w:rsidRDefault="00153C41" w:rsidP="009C54AE">
      <w:pPr>
        <w:pStyle w:val="Punktygwne"/>
        <w:spacing w:before="0" w:after="0"/>
        <w:rPr>
          <w:rFonts w:ascii="Corbel" w:hAnsi="Corbel"/>
          <w:sz w:val="22"/>
        </w:rPr>
      </w:pPr>
    </w:p>
    <w:p w14:paraId="49E84D3B" w14:textId="77777777" w:rsidR="0085747A" w:rsidRPr="00673147" w:rsidRDefault="0071620A" w:rsidP="009C54AE">
      <w:pPr>
        <w:pStyle w:val="Punktygwne"/>
        <w:spacing w:before="0" w:after="0"/>
        <w:rPr>
          <w:rFonts w:ascii="Corbel" w:hAnsi="Corbel"/>
          <w:sz w:val="22"/>
        </w:rPr>
      </w:pPr>
      <w:r w:rsidRPr="00673147">
        <w:rPr>
          <w:rFonts w:ascii="Corbel" w:hAnsi="Corbel"/>
          <w:sz w:val="22"/>
        </w:rPr>
        <w:t>3.</w:t>
      </w:r>
      <w:r w:rsidR="0085747A" w:rsidRPr="00673147">
        <w:rPr>
          <w:rFonts w:ascii="Corbel" w:hAnsi="Corbel"/>
          <w:sz w:val="22"/>
        </w:rPr>
        <w:t xml:space="preserve"> </w:t>
      </w:r>
      <w:r w:rsidR="00A84C85" w:rsidRPr="00673147">
        <w:rPr>
          <w:rFonts w:ascii="Corbel" w:hAnsi="Corbel"/>
          <w:sz w:val="22"/>
        </w:rPr>
        <w:t>cele, efekty uczenia się</w:t>
      </w:r>
      <w:r w:rsidR="0085747A" w:rsidRPr="00673147">
        <w:rPr>
          <w:rFonts w:ascii="Corbel" w:hAnsi="Corbel"/>
          <w:sz w:val="22"/>
        </w:rPr>
        <w:t xml:space="preserve"> , treści Programowe i stosowane metody Dydaktyczne</w:t>
      </w:r>
    </w:p>
    <w:p w14:paraId="6FE7BC54" w14:textId="77777777" w:rsidR="0085747A" w:rsidRPr="00673147" w:rsidRDefault="0085747A" w:rsidP="009C54AE">
      <w:pPr>
        <w:pStyle w:val="Punktygwne"/>
        <w:spacing w:before="0" w:after="0"/>
        <w:rPr>
          <w:rFonts w:ascii="Corbel" w:hAnsi="Corbel"/>
          <w:sz w:val="22"/>
        </w:rPr>
      </w:pPr>
    </w:p>
    <w:p w14:paraId="2830D1F0" w14:textId="77777777" w:rsidR="0085747A" w:rsidRPr="00673147" w:rsidRDefault="0071620A" w:rsidP="009C54AE">
      <w:pPr>
        <w:pStyle w:val="Podpunkty"/>
        <w:rPr>
          <w:rFonts w:ascii="Corbel" w:hAnsi="Corbel"/>
          <w:szCs w:val="22"/>
        </w:rPr>
      </w:pPr>
      <w:r w:rsidRPr="00673147">
        <w:rPr>
          <w:rFonts w:ascii="Corbel" w:hAnsi="Corbel"/>
          <w:szCs w:val="22"/>
        </w:rPr>
        <w:t xml:space="preserve">3.1 </w:t>
      </w:r>
      <w:r w:rsidR="00C05F44" w:rsidRPr="00673147">
        <w:rPr>
          <w:rFonts w:ascii="Corbel" w:hAnsi="Corbel"/>
          <w:szCs w:val="22"/>
        </w:rPr>
        <w:t>Cele przedmiotu</w:t>
      </w:r>
    </w:p>
    <w:p w14:paraId="73F29B8F" w14:textId="79CA8F5D" w:rsidR="00F83B28" w:rsidRPr="00673147" w:rsidRDefault="00F83B28" w:rsidP="009C54AE">
      <w:pPr>
        <w:pStyle w:val="Podpunkty"/>
        <w:rPr>
          <w:rFonts w:ascii="Corbel" w:hAnsi="Corbel"/>
          <w:b w:val="0"/>
          <w:i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673147" w14:paraId="450B0C35" w14:textId="77777777" w:rsidTr="00923D7D">
        <w:tc>
          <w:tcPr>
            <w:tcW w:w="851" w:type="dxa"/>
            <w:vAlign w:val="center"/>
          </w:tcPr>
          <w:p w14:paraId="3D469FB5" w14:textId="77777777" w:rsidR="0085747A" w:rsidRPr="00673147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673147">
              <w:rPr>
                <w:rFonts w:ascii="Corbel" w:hAnsi="Corbel"/>
                <w:b w:val="0"/>
                <w:szCs w:val="22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5969A5D0" w14:textId="584D9E78" w:rsidR="0085747A" w:rsidRPr="00673147" w:rsidRDefault="000E0DEA" w:rsidP="00EE48B0">
            <w:pPr>
              <w:pStyle w:val="Podpunkty"/>
              <w:spacing w:before="40" w:after="40"/>
              <w:ind w:left="74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Z</w:t>
            </w:r>
            <w:r w:rsidR="00267C6A">
              <w:rPr>
                <w:rFonts w:ascii="Corbel" w:hAnsi="Corbel"/>
                <w:b w:val="0"/>
                <w:szCs w:val="22"/>
              </w:rPr>
              <w:t>aznajomienie się z</w:t>
            </w:r>
            <w:r w:rsidR="003A1F59" w:rsidRPr="00673147">
              <w:rPr>
                <w:rFonts w:ascii="Corbel" w:hAnsi="Corbel"/>
                <w:b w:val="0"/>
                <w:szCs w:val="22"/>
              </w:rPr>
              <w:t xml:space="preserve"> dylemat</w:t>
            </w:r>
            <w:r w:rsidR="00267C6A">
              <w:rPr>
                <w:rFonts w:ascii="Corbel" w:hAnsi="Corbel"/>
                <w:b w:val="0"/>
                <w:szCs w:val="22"/>
              </w:rPr>
              <w:t>ami</w:t>
            </w:r>
            <w:r w:rsidR="003A1F59" w:rsidRPr="00673147">
              <w:rPr>
                <w:rFonts w:ascii="Corbel" w:hAnsi="Corbel"/>
                <w:b w:val="0"/>
                <w:szCs w:val="22"/>
              </w:rPr>
              <w:t xml:space="preserve"> wokół interpretowania podstawowych pojęć pedagogiki</w:t>
            </w:r>
          </w:p>
        </w:tc>
      </w:tr>
      <w:tr w:rsidR="0085747A" w:rsidRPr="00673147" w14:paraId="6A88AE9D" w14:textId="77777777" w:rsidTr="00923D7D">
        <w:tc>
          <w:tcPr>
            <w:tcW w:w="851" w:type="dxa"/>
            <w:vAlign w:val="center"/>
          </w:tcPr>
          <w:p w14:paraId="53E01975" w14:textId="4F490D86" w:rsidR="0085747A" w:rsidRPr="00673147" w:rsidRDefault="003A1F5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C2</w:t>
            </w:r>
          </w:p>
        </w:tc>
        <w:tc>
          <w:tcPr>
            <w:tcW w:w="8819" w:type="dxa"/>
            <w:vAlign w:val="center"/>
          </w:tcPr>
          <w:p w14:paraId="573D6CED" w14:textId="494502E9" w:rsidR="0085747A" w:rsidRPr="00673147" w:rsidRDefault="000E0DEA" w:rsidP="00475F5A">
            <w:pPr>
              <w:pStyle w:val="Podpunkty"/>
              <w:spacing w:before="40" w:after="40"/>
              <w:ind w:left="74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Poznanie</w:t>
            </w:r>
            <w:r w:rsidR="003A1F59" w:rsidRPr="00673147">
              <w:rPr>
                <w:rFonts w:ascii="Corbel" w:hAnsi="Corbel"/>
                <w:b w:val="0"/>
                <w:szCs w:val="22"/>
              </w:rPr>
              <w:t xml:space="preserve"> przedmiot</w:t>
            </w:r>
            <w:r>
              <w:rPr>
                <w:rFonts w:ascii="Corbel" w:hAnsi="Corbel"/>
                <w:b w:val="0"/>
                <w:szCs w:val="22"/>
              </w:rPr>
              <w:t>u</w:t>
            </w:r>
            <w:r w:rsidR="003A1F59" w:rsidRPr="00673147">
              <w:rPr>
                <w:rFonts w:ascii="Corbel" w:hAnsi="Corbel"/>
                <w:b w:val="0"/>
                <w:szCs w:val="22"/>
              </w:rPr>
              <w:t xml:space="preserve"> badań pedagogiki, jego przemian na </w:t>
            </w:r>
            <w:r w:rsidR="00EE48B0" w:rsidRPr="00673147">
              <w:rPr>
                <w:rFonts w:ascii="Corbel" w:hAnsi="Corbel"/>
                <w:b w:val="0"/>
                <w:szCs w:val="22"/>
              </w:rPr>
              <w:t>przestrzeni lat (w powiązaniu z </w:t>
            </w:r>
            <w:r w:rsidR="003A1F59" w:rsidRPr="00673147">
              <w:rPr>
                <w:rFonts w:ascii="Corbel" w:hAnsi="Corbel"/>
                <w:b w:val="0"/>
                <w:szCs w:val="22"/>
              </w:rPr>
              <w:t>rozwojem pedagogiki jako nauki i nauk pokrewnych), jej funkcj</w:t>
            </w:r>
            <w:r>
              <w:rPr>
                <w:rFonts w:ascii="Corbel" w:hAnsi="Corbel"/>
                <w:b w:val="0"/>
                <w:szCs w:val="22"/>
              </w:rPr>
              <w:t>i</w:t>
            </w:r>
            <w:r w:rsidR="003A1F59" w:rsidRPr="00673147">
              <w:rPr>
                <w:rFonts w:ascii="Corbel" w:hAnsi="Corbel"/>
                <w:b w:val="0"/>
                <w:szCs w:val="22"/>
              </w:rPr>
              <w:t xml:space="preserve"> oraz związk</w:t>
            </w:r>
            <w:r>
              <w:rPr>
                <w:rFonts w:ascii="Corbel" w:hAnsi="Corbel"/>
                <w:b w:val="0"/>
                <w:szCs w:val="22"/>
              </w:rPr>
              <w:t>ów</w:t>
            </w:r>
            <w:r w:rsidR="003A1F59" w:rsidRPr="00673147">
              <w:rPr>
                <w:rFonts w:ascii="Corbel" w:hAnsi="Corbel"/>
                <w:b w:val="0"/>
                <w:szCs w:val="22"/>
              </w:rPr>
              <w:t xml:space="preserve"> pedagogiki z innymi naukami;</w:t>
            </w:r>
          </w:p>
        </w:tc>
      </w:tr>
      <w:tr w:rsidR="0085747A" w:rsidRPr="00673147" w14:paraId="52323540" w14:textId="77777777" w:rsidTr="00923D7D">
        <w:tc>
          <w:tcPr>
            <w:tcW w:w="851" w:type="dxa"/>
            <w:vAlign w:val="center"/>
          </w:tcPr>
          <w:p w14:paraId="189FBA2B" w14:textId="4597BDB9" w:rsidR="0085747A" w:rsidRPr="00673147" w:rsidRDefault="00223EC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673147">
              <w:rPr>
                <w:rFonts w:ascii="Corbel" w:hAnsi="Corbel"/>
                <w:b w:val="0"/>
                <w:szCs w:val="22"/>
              </w:rPr>
              <w:t>C3</w:t>
            </w:r>
          </w:p>
        </w:tc>
        <w:tc>
          <w:tcPr>
            <w:tcW w:w="8819" w:type="dxa"/>
            <w:vAlign w:val="center"/>
          </w:tcPr>
          <w:p w14:paraId="42B5C422" w14:textId="7B51E151" w:rsidR="0085747A" w:rsidRPr="00673147" w:rsidRDefault="000E0DEA" w:rsidP="00EE48B0">
            <w:pPr>
              <w:pStyle w:val="Podpunkty"/>
              <w:spacing w:before="40" w:after="40"/>
              <w:ind w:left="74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Dostrzeżenie</w:t>
            </w:r>
            <w:r w:rsidR="003A1F59" w:rsidRPr="00673147">
              <w:rPr>
                <w:rFonts w:ascii="Corbel" w:hAnsi="Corbel"/>
                <w:b w:val="0"/>
                <w:szCs w:val="22"/>
              </w:rPr>
              <w:t xml:space="preserve"> paradygm</w:t>
            </w:r>
            <w:r w:rsidR="00223ECB" w:rsidRPr="00673147">
              <w:rPr>
                <w:rFonts w:ascii="Corbel" w:hAnsi="Corbel"/>
                <w:b w:val="0"/>
                <w:szCs w:val="22"/>
              </w:rPr>
              <w:t>atycznoś</w:t>
            </w:r>
            <w:r>
              <w:rPr>
                <w:rFonts w:ascii="Corbel" w:hAnsi="Corbel"/>
                <w:b w:val="0"/>
                <w:szCs w:val="22"/>
              </w:rPr>
              <w:t>ci</w:t>
            </w:r>
            <w:r w:rsidR="00223ECB" w:rsidRPr="00673147">
              <w:rPr>
                <w:rFonts w:ascii="Corbel" w:hAnsi="Corbel"/>
                <w:b w:val="0"/>
                <w:szCs w:val="22"/>
              </w:rPr>
              <w:t xml:space="preserve"> pedagogiki jako nauki</w:t>
            </w:r>
            <w:r w:rsidR="00475F5A" w:rsidRPr="00673147">
              <w:rPr>
                <w:rFonts w:ascii="Corbel" w:hAnsi="Corbel"/>
                <w:b w:val="0"/>
                <w:szCs w:val="22"/>
              </w:rPr>
              <w:t>;</w:t>
            </w:r>
          </w:p>
        </w:tc>
      </w:tr>
      <w:tr w:rsidR="003A1F59" w:rsidRPr="00673147" w14:paraId="5AD8F39A" w14:textId="77777777" w:rsidTr="00923D7D">
        <w:tc>
          <w:tcPr>
            <w:tcW w:w="851" w:type="dxa"/>
            <w:vAlign w:val="center"/>
          </w:tcPr>
          <w:p w14:paraId="68B9679E" w14:textId="778E54E6" w:rsidR="003A1F59" w:rsidRPr="00673147" w:rsidRDefault="00475F5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673147">
              <w:rPr>
                <w:rFonts w:ascii="Corbel" w:hAnsi="Corbel"/>
                <w:b w:val="0"/>
                <w:szCs w:val="22"/>
              </w:rPr>
              <w:t>C4</w:t>
            </w:r>
          </w:p>
        </w:tc>
        <w:tc>
          <w:tcPr>
            <w:tcW w:w="8819" w:type="dxa"/>
            <w:vAlign w:val="center"/>
          </w:tcPr>
          <w:p w14:paraId="2BC90BDD" w14:textId="0476DBDE" w:rsidR="003A1F59" w:rsidRPr="00673147" w:rsidRDefault="000E0DEA" w:rsidP="00475F5A">
            <w:pPr>
              <w:pStyle w:val="Podpunkty"/>
              <w:spacing w:before="40" w:after="40"/>
              <w:ind w:left="74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 xml:space="preserve">Poznanie </w:t>
            </w:r>
            <w:r w:rsidR="00223ECB" w:rsidRPr="00673147">
              <w:rPr>
                <w:rFonts w:ascii="Corbel" w:hAnsi="Corbel"/>
                <w:b w:val="0"/>
                <w:szCs w:val="22"/>
              </w:rPr>
              <w:t xml:space="preserve"> podstaw metodologii badań pedagogicznych</w:t>
            </w:r>
            <w:r w:rsidR="00475F5A" w:rsidRPr="00673147">
              <w:rPr>
                <w:rFonts w:ascii="Corbel" w:hAnsi="Corbel"/>
                <w:b w:val="0"/>
                <w:szCs w:val="22"/>
              </w:rPr>
              <w:t>;</w:t>
            </w:r>
          </w:p>
        </w:tc>
      </w:tr>
      <w:tr w:rsidR="003A1F59" w:rsidRPr="00673147" w14:paraId="7FF663EB" w14:textId="77777777" w:rsidTr="00923D7D">
        <w:tc>
          <w:tcPr>
            <w:tcW w:w="851" w:type="dxa"/>
            <w:vAlign w:val="center"/>
          </w:tcPr>
          <w:p w14:paraId="4291B2E0" w14:textId="3C5EDBBD" w:rsidR="003A1F59" w:rsidRPr="00673147" w:rsidRDefault="00475F5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673147">
              <w:rPr>
                <w:rFonts w:ascii="Corbel" w:hAnsi="Corbel"/>
                <w:b w:val="0"/>
                <w:szCs w:val="22"/>
              </w:rPr>
              <w:t>C5</w:t>
            </w:r>
          </w:p>
        </w:tc>
        <w:tc>
          <w:tcPr>
            <w:tcW w:w="8819" w:type="dxa"/>
            <w:vAlign w:val="center"/>
          </w:tcPr>
          <w:p w14:paraId="6A880A0C" w14:textId="721ABA31" w:rsidR="003A1F59" w:rsidRPr="00673147" w:rsidRDefault="000E0DEA" w:rsidP="00475F5A">
            <w:pPr>
              <w:pStyle w:val="Podpunkty"/>
              <w:spacing w:before="40" w:after="40"/>
              <w:ind w:left="74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Poznanie</w:t>
            </w:r>
            <w:r w:rsidR="00223ECB" w:rsidRPr="00673147">
              <w:rPr>
                <w:rFonts w:ascii="Corbel" w:hAnsi="Corbel"/>
                <w:b w:val="0"/>
                <w:szCs w:val="22"/>
              </w:rPr>
              <w:t xml:space="preserve"> wybran</w:t>
            </w:r>
            <w:r>
              <w:rPr>
                <w:rFonts w:ascii="Corbel" w:hAnsi="Corbel"/>
                <w:b w:val="0"/>
                <w:szCs w:val="22"/>
              </w:rPr>
              <w:t>ych</w:t>
            </w:r>
            <w:r w:rsidR="00223ECB" w:rsidRPr="00673147">
              <w:rPr>
                <w:rFonts w:ascii="Corbel" w:hAnsi="Corbel"/>
                <w:b w:val="0"/>
                <w:szCs w:val="22"/>
              </w:rPr>
              <w:t xml:space="preserve"> – współczesn</w:t>
            </w:r>
            <w:r>
              <w:rPr>
                <w:rFonts w:ascii="Corbel" w:hAnsi="Corbel"/>
                <w:b w:val="0"/>
                <w:szCs w:val="22"/>
              </w:rPr>
              <w:t>ych</w:t>
            </w:r>
            <w:r w:rsidR="00223ECB" w:rsidRPr="00673147">
              <w:rPr>
                <w:rFonts w:ascii="Corbel" w:hAnsi="Corbel"/>
                <w:b w:val="0"/>
                <w:szCs w:val="22"/>
              </w:rPr>
              <w:t xml:space="preserve"> – kierunk</w:t>
            </w:r>
            <w:r>
              <w:rPr>
                <w:rFonts w:ascii="Corbel" w:hAnsi="Corbel"/>
                <w:b w:val="0"/>
                <w:szCs w:val="22"/>
              </w:rPr>
              <w:t>ów</w:t>
            </w:r>
            <w:r w:rsidR="00223ECB" w:rsidRPr="00673147">
              <w:rPr>
                <w:rFonts w:ascii="Corbel" w:hAnsi="Corbel"/>
                <w:b w:val="0"/>
                <w:szCs w:val="22"/>
              </w:rPr>
              <w:t xml:space="preserve"> pedagogiki;</w:t>
            </w:r>
          </w:p>
        </w:tc>
      </w:tr>
      <w:tr w:rsidR="003A1F59" w:rsidRPr="00673147" w14:paraId="270B029F" w14:textId="77777777" w:rsidTr="00923D7D">
        <w:tc>
          <w:tcPr>
            <w:tcW w:w="851" w:type="dxa"/>
            <w:vAlign w:val="center"/>
          </w:tcPr>
          <w:p w14:paraId="5BF67D3D" w14:textId="770D033E" w:rsidR="003A1F59" w:rsidRPr="00673147" w:rsidRDefault="00475F5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673147">
              <w:rPr>
                <w:rFonts w:ascii="Corbel" w:hAnsi="Corbel"/>
                <w:b w:val="0"/>
                <w:szCs w:val="22"/>
              </w:rPr>
              <w:t>C6</w:t>
            </w:r>
          </w:p>
        </w:tc>
        <w:tc>
          <w:tcPr>
            <w:tcW w:w="8819" w:type="dxa"/>
            <w:vAlign w:val="center"/>
          </w:tcPr>
          <w:p w14:paraId="1A2F638E" w14:textId="018BFAA2" w:rsidR="003A1F59" w:rsidRPr="00673147" w:rsidRDefault="000E0DEA" w:rsidP="00475F5A">
            <w:pPr>
              <w:pStyle w:val="Podpunkty"/>
              <w:spacing w:before="40" w:after="40"/>
              <w:ind w:left="74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W</w:t>
            </w:r>
            <w:r w:rsidR="00223ECB" w:rsidRPr="00673147">
              <w:rPr>
                <w:rFonts w:ascii="Corbel" w:hAnsi="Corbel"/>
                <w:b w:val="0"/>
                <w:szCs w:val="22"/>
              </w:rPr>
              <w:t>skaza</w:t>
            </w:r>
            <w:r>
              <w:rPr>
                <w:rFonts w:ascii="Corbel" w:hAnsi="Corbel"/>
                <w:b w:val="0"/>
                <w:szCs w:val="22"/>
              </w:rPr>
              <w:t>nie</w:t>
            </w:r>
            <w:r w:rsidR="00223ECB" w:rsidRPr="00673147">
              <w:rPr>
                <w:rFonts w:ascii="Corbel" w:hAnsi="Corbel"/>
                <w:b w:val="0"/>
                <w:szCs w:val="22"/>
              </w:rPr>
              <w:t xml:space="preserve"> na znaczenie różnoro</w:t>
            </w:r>
            <w:r w:rsidR="00EE48B0" w:rsidRPr="00673147">
              <w:rPr>
                <w:rFonts w:ascii="Corbel" w:hAnsi="Corbel"/>
                <w:b w:val="0"/>
                <w:szCs w:val="22"/>
              </w:rPr>
              <w:t>dnych środowisk wychowawczych i </w:t>
            </w:r>
            <w:r w:rsidR="00223ECB" w:rsidRPr="00673147">
              <w:rPr>
                <w:rFonts w:ascii="Corbel" w:hAnsi="Corbel"/>
                <w:b w:val="0"/>
                <w:szCs w:val="22"/>
              </w:rPr>
              <w:t>socjalizacyjnych w rozwoju</w:t>
            </w:r>
            <w:r w:rsidR="00475F5A" w:rsidRPr="00673147">
              <w:rPr>
                <w:rFonts w:ascii="Corbel" w:hAnsi="Corbel"/>
                <w:b w:val="0"/>
                <w:szCs w:val="22"/>
              </w:rPr>
              <w:t xml:space="preserve"> </w:t>
            </w:r>
            <w:r w:rsidR="00223ECB" w:rsidRPr="00673147">
              <w:rPr>
                <w:rFonts w:ascii="Corbel" w:hAnsi="Corbel"/>
                <w:b w:val="0"/>
                <w:szCs w:val="22"/>
              </w:rPr>
              <w:t>dzieci i młodzieży (m</w:t>
            </w:r>
            <w:r>
              <w:rPr>
                <w:rFonts w:ascii="Corbel" w:hAnsi="Corbel"/>
                <w:b w:val="0"/>
                <w:szCs w:val="22"/>
              </w:rPr>
              <w:t>.</w:t>
            </w:r>
            <w:r w:rsidR="00223ECB" w:rsidRPr="00673147">
              <w:rPr>
                <w:rFonts w:ascii="Corbel" w:hAnsi="Corbel"/>
                <w:b w:val="0"/>
                <w:szCs w:val="22"/>
              </w:rPr>
              <w:t>in. rodzina, szkoła, grupa rówieśnicza, media)</w:t>
            </w:r>
            <w:r w:rsidR="00475F5A" w:rsidRPr="00673147">
              <w:rPr>
                <w:rFonts w:ascii="Corbel" w:hAnsi="Corbel"/>
                <w:b w:val="0"/>
                <w:szCs w:val="22"/>
              </w:rPr>
              <w:t>;</w:t>
            </w:r>
          </w:p>
        </w:tc>
      </w:tr>
      <w:tr w:rsidR="00223ECB" w:rsidRPr="00673147" w14:paraId="28401E8B" w14:textId="77777777" w:rsidTr="00923D7D">
        <w:tc>
          <w:tcPr>
            <w:tcW w:w="851" w:type="dxa"/>
            <w:vAlign w:val="center"/>
          </w:tcPr>
          <w:p w14:paraId="059CED91" w14:textId="4607FF3B" w:rsidR="00223ECB" w:rsidRPr="00673147" w:rsidRDefault="00475F5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673147">
              <w:rPr>
                <w:rFonts w:ascii="Corbel" w:hAnsi="Corbel"/>
                <w:b w:val="0"/>
                <w:szCs w:val="22"/>
              </w:rPr>
              <w:t>C7</w:t>
            </w:r>
          </w:p>
        </w:tc>
        <w:tc>
          <w:tcPr>
            <w:tcW w:w="8819" w:type="dxa"/>
            <w:vAlign w:val="center"/>
          </w:tcPr>
          <w:p w14:paraId="70528187" w14:textId="0CC3BA3A" w:rsidR="00223ECB" w:rsidRPr="00673147" w:rsidRDefault="000E0DEA" w:rsidP="00475F5A">
            <w:pPr>
              <w:pStyle w:val="Podpunkty"/>
              <w:spacing w:before="40" w:after="40"/>
              <w:ind w:left="74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Zapoznanie się z</w:t>
            </w:r>
            <w:r w:rsidR="00223ECB" w:rsidRPr="00673147">
              <w:rPr>
                <w:rFonts w:ascii="Corbel" w:hAnsi="Corbel"/>
                <w:b w:val="0"/>
                <w:szCs w:val="22"/>
              </w:rPr>
              <w:t xml:space="preserve"> tendencj</w:t>
            </w:r>
            <w:r>
              <w:rPr>
                <w:rFonts w:ascii="Corbel" w:hAnsi="Corbel"/>
                <w:b w:val="0"/>
                <w:szCs w:val="22"/>
              </w:rPr>
              <w:t xml:space="preserve">ami w zakresie </w:t>
            </w:r>
            <w:r w:rsidR="00223ECB" w:rsidRPr="00673147">
              <w:rPr>
                <w:rFonts w:ascii="Corbel" w:hAnsi="Corbel"/>
                <w:b w:val="0"/>
                <w:szCs w:val="22"/>
              </w:rPr>
              <w:t xml:space="preserve"> przemian współczesnej szkoły i rodziny, i ich uwarunkowa</w:t>
            </w:r>
            <w:r>
              <w:rPr>
                <w:rFonts w:ascii="Corbel" w:hAnsi="Corbel"/>
                <w:b w:val="0"/>
                <w:szCs w:val="22"/>
              </w:rPr>
              <w:t>ń.</w:t>
            </w:r>
          </w:p>
        </w:tc>
      </w:tr>
    </w:tbl>
    <w:p w14:paraId="6B31BD7A" w14:textId="77777777" w:rsidR="0085747A" w:rsidRPr="0067314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2"/>
        </w:rPr>
      </w:pPr>
    </w:p>
    <w:p w14:paraId="6E3EDA5E" w14:textId="77777777" w:rsidR="001D7B54" w:rsidRPr="00673147" w:rsidRDefault="009F4610" w:rsidP="009C54AE">
      <w:pPr>
        <w:spacing w:after="0" w:line="240" w:lineRule="auto"/>
        <w:ind w:left="426"/>
        <w:rPr>
          <w:rFonts w:ascii="Corbel" w:hAnsi="Corbel"/>
        </w:rPr>
      </w:pPr>
      <w:r w:rsidRPr="00673147">
        <w:rPr>
          <w:rFonts w:ascii="Corbel" w:hAnsi="Corbel"/>
          <w:b/>
        </w:rPr>
        <w:t xml:space="preserve">3.2 </w:t>
      </w:r>
      <w:r w:rsidR="001D7B54" w:rsidRPr="00673147">
        <w:rPr>
          <w:rFonts w:ascii="Corbel" w:hAnsi="Corbel"/>
          <w:b/>
        </w:rPr>
        <w:t xml:space="preserve">Efekty </w:t>
      </w:r>
      <w:r w:rsidR="00C05F44" w:rsidRPr="00673147">
        <w:rPr>
          <w:rFonts w:ascii="Corbel" w:hAnsi="Corbel"/>
          <w:b/>
        </w:rPr>
        <w:t xml:space="preserve">uczenia się </w:t>
      </w:r>
      <w:r w:rsidR="001D7B54" w:rsidRPr="00673147">
        <w:rPr>
          <w:rFonts w:ascii="Corbel" w:hAnsi="Corbel"/>
          <w:b/>
        </w:rPr>
        <w:t>dla przedmiotu</w:t>
      </w:r>
      <w:r w:rsidR="00445970" w:rsidRPr="00673147">
        <w:rPr>
          <w:rFonts w:ascii="Corbel" w:hAnsi="Corbel"/>
        </w:rPr>
        <w:t xml:space="preserve"> </w:t>
      </w:r>
    </w:p>
    <w:p w14:paraId="7C4C3B76" w14:textId="77777777" w:rsidR="001D7B54" w:rsidRPr="00673147" w:rsidRDefault="001D7B54" w:rsidP="009C54AE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673147" w14:paraId="71799CCC" w14:textId="77777777" w:rsidTr="006D054D">
        <w:tc>
          <w:tcPr>
            <w:tcW w:w="1681" w:type="dxa"/>
            <w:vAlign w:val="center"/>
          </w:tcPr>
          <w:p w14:paraId="13920CB0" w14:textId="77777777" w:rsidR="0085747A" w:rsidRPr="00673147" w:rsidRDefault="0085747A" w:rsidP="00A66C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smallCaps w:val="0"/>
                <w:sz w:val="22"/>
              </w:rPr>
              <w:t>EK</w:t>
            </w:r>
            <w:r w:rsidR="00A84C85" w:rsidRPr="00673147">
              <w:rPr>
                <w:rFonts w:ascii="Corbel" w:hAnsi="Corbel"/>
                <w:b w:val="0"/>
                <w:smallCaps w:val="0"/>
                <w:sz w:val="22"/>
              </w:rPr>
              <w:t xml:space="preserve"> (</w:t>
            </w:r>
            <w:r w:rsidR="00C05F44" w:rsidRPr="00673147">
              <w:rPr>
                <w:rFonts w:ascii="Corbel" w:hAnsi="Corbel"/>
                <w:b w:val="0"/>
                <w:smallCaps w:val="0"/>
                <w:sz w:val="22"/>
              </w:rPr>
              <w:t>efekt uczenia się</w:t>
            </w:r>
            <w:r w:rsidR="00B82308" w:rsidRPr="00673147">
              <w:rPr>
                <w:rFonts w:ascii="Corbel" w:hAnsi="Corbel"/>
                <w:b w:val="0"/>
                <w:smallCaps w:val="0"/>
                <w:sz w:val="22"/>
              </w:rPr>
              <w:t>)</w:t>
            </w:r>
          </w:p>
        </w:tc>
        <w:tc>
          <w:tcPr>
            <w:tcW w:w="5974" w:type="dxa"/>
            <w:vAlign w:val="center"/>
          </w:tcPr>
          <w:p w14:paraId="7379D88F" w14:textId="77777777" w:rsidR="0085747A" w:rsidRDefault="0085747A" w:rsidP="00A66C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 xml:space="preserve">Treść efektu </w:t>
            </w:r>
            <w:r w:rsidR="00C05F44" w:rsidRPr="00673147">
              <w:rPr>
                <w:rFonts w:ascii="Corbel" w:hAnsi="Corbel"/>
                <w:b w:val="0"/>
                <w:smallCaps w:val="0"/>
                <w:sz w:val="22"/>
              </w:rPr>
              <w:t xml:space="preserve">uczenia się </w:t>
            </w:r>
            <w:r w:rsidRPr="00673147">
              <w:rPr>
                <w:rFonts w:ascii="Corbel" w:hAnsi="Corbel"/>
                <w:b w:val="0"/>
                <w:smallCaps w:val="0"/>
                <w:sz w:val="22"/>
              </w:rPr>
              <w:t xml:space="preserve">zdefiniowanego dla przedmiotu </w:t>
            </w:r>
          </w:p>
          <w:p w14:paraId="44209C91" w14:textId="43AA07FA" w:rsidR="00DB3025" w:rsidRPr="00673147" w:rsidRDefault="00DB3025" w:rsidP="00A66C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Student:</w:t>
            </w:r>
          </w:p>
          <w:p w14:paraId="64FD884A" w14:textId="3EC2879B" w:rsidR="00B805A6" w:rsidRPr="00673147" w:rsidRDefault="00B805A6" w:rsidP="00A66C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1865" w:type="dxa"/>
            <w:vAlign w:val="center"/>
          </w:tcPr>
          <w:p w14:paraId="6D625C3E" w14:textId="5ADC0134" w:rsidR="0085747A" w:rsidRPr="00673147" w:rsidRDefault="0085747A" w:rsidP="00A66C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 w:rsidR="00A970EC">
              <w:rPr>
                <w:rFonts w:ascii="Corbel" w:hAnsi="Corbel"/>
                <w:b w:val="0"/>
                <w:smallCaps w:val="0"/>
                <w:sz w:val="22"/>
              </w:rPr>
              <w:t>(KEK)</w:t>
            </w:r>
          </w:p>
        </w:tc>
      </w:tr>
      <w:tr w:rsidR="006D054D" w:rsidRPr="00673147" w14:paraId="5DA6F6F8" w14:textId="77777777" w:rsidTr="006D054D">
        <w:tc>
          <w:tcPr>
            <w:tcW w:w="1681" w:type="dxa"/>
          </w:tcPr>
          <w:p w14:paraId="61813C10" w14:textId="5AE52A27" w:rsidR="006D054D" w:rsidRPr="00673147" w:rsidRDefault="006D054D" w:rsidP="00A66C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5974" w:type="dxa"/>
          </w:tcPr>
          <w:p w14:paraId="35EA18B1" w14:textId="25CE5397" w:rsidR="006D054D" w:rsidRPr="00673147" w:rsidRDefault="0047504C" w:rsidP="00F0092B">
            <w:pPr>
              <w:pStyle w:val="Punktygwne"/>
              <w:tabs>
                <w:tab w:val="left" w:pos="320"/>
              </w:tabs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Z</w:t>
            </w:r>
            <w:r w:rsidR="00D56CA5" w:rsidRPr="00673147">
              <w:rPr>
                <w:rFonts w:ascii="Corbel" w:hAnsi="Corbel"/>
                <w:b w:val="0"/>
                <w:smallCaps w:val="0"/>
                <w:sz w:val="22"/>
              </w:rPr>
              <w:t>d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 xml:space="preserve">efiniuje </w:t>
            </w:r>
            <w:r>
              <w:rPr>
                <w:rFonts w:ascii="Corbel" w:hAnsi="Corbel"/>
                <w:b w:val="0"/>
                <w:smallCaps w:val="0"/>
                <w:sz w:val="22"/>
              </w:rPr>
              <w:t>najważniejsze pojęcia z zakresu pedagogiki i o</w:t>
            </w:r>
            <w:r w:rsidR="005E0A30">
              <w:rPr>
                <w:rFonts w:ascii="Corbel" w:hAnsi="Corbel"/>
                <w:b w:val="0"/>
                <w:smallCaps w:val="0"/>
                <w:sz w:val="22"/>
              </w:rPr>
              <w:t xml:space="preserve">kreśli 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>miejsce pedagogiki w systemie nauk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 oraz jej zadania</w:t>
            </w:r>
          </w:p>
        </w:tc>
        <w:tc>
          <w:tcPr>
            <w:tcW w:w="1865" w:type="dxa"/>
            <w:vAlign w:val="center"/>
          </w:tcPr>
          <w:p w14:paraId="70C200D6" w14:textId="38365A0E" w:rsidR="006D054D" w:rsidRPr="00673147" w:rsidRDefault="006D054D" w:rsidP="00A66C45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K_W01</w:t>
            </w:r>
          </w:p>
        </w:tc>
      </w:tr>
      <w:tr w:rsidR="006D054D" w:rsidRPr="00673147" w14:paraId="664FC6A1" w14:textId="77777777" w:rsidTr="006D054D">
        <w:tc>
          <w:tcPr>
            <w:tcW w:w="1681" w:type="dxa"/>
          </w:tcPr>
          <w:p w14:paraId="695D7137" w14:textId="77777777" w:rsidR="006D054D" w:rsidRPr="00673147" w:rsidRDefault="006D054D" w:rsidP="00A66C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974" w:type="dxa"/>
          </w:tcPr>
          <w:p w14:paraId="40CD451D" w14:textId="0EDAB4DB" w:rsidR="006D054D" w:rsidRPr="00673147" w:rsidRDefault="0047504C" w:rsidP="00F0092B">
            <w:pPr>
              <w:pStyle w:val="Punktygwne"/>
              <w:tabs>
                <w:tab w:val="left" w:pos="320"/>
              </w:tabs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O</w:t>
            </w:r>
            <w:r w:rsidR="00D56CA5" w:rsidRPr="00673147">
              <w:rPr>
                <w:rFonts w:ascii="Corbel" w:hAnsi="Corbel"/>
                <w:b w:val="0"/>
                <w:smallCaps w:val="0"/>
                <w:sz w:val="22"/>
              </w:rPr>
              <w:t xml:space="preserve">pisze 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 xml:space="preserve">paradygmaty 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w 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>bada</w:t>
            </w:r>
            <w:r>
              <w:rPr>
                <w:rFonts w:ascii="Corbel" w:hAnsi="Corbel"/>
                <w:b w:val="0"/>
                <w:smallCaps w:val="0"/>
                <w:sz w:val="22"/>
              </w:rPr>
              <w:t>niach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5E0A30">
              <w:rPr>
                <w:rFonts w:ascii="Corbel" w:hAnsi="Corbel"/>
                <w:b w:val="0"/>
                <w:smallCaps w:val="0"/>
                <w:sz w:val="22"/>
              </w:rPr>
              <w:t>pedagogicznych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 xml:space="preserve"> oraz 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przedstawi 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>zasady pro</w:t>
            </w:r>
            <w:r>
              <w:rPr>
                <w:rFonts w:ascii="Corbel" w:hAnsi="Corbel"/>
                <w:b w:val="0"/>
                <w:smallCaps w:val="0"/>
                <w:sz w:val="22"/>
              </w:rPr>
              <w:t>wadzenia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 xml:space="preserve"> badań</w:t>
            </w:r>
            <w:r w:rsidR="005E0A30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 w:val="22"/>
              </w:rPr>
              <w:t>z zakresu pedagogiki</w:t>
            </w:r>
          </w:p>
        </w:tc>
        <w:tc>
          <w:tcPr>
            <w:tcW w:w="1865" w:type="dxa"/>
          </w:tcPr>
          <w:p w14:paraId="1DE14639" w14:textId="72A48CCA" w:rsidR="006D054D" w:rsidRPr="00673147" w:rsidRDefault="006D054D" w:rsidP="00A66C45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K_W03</w:t>
            </w:r>
          </w:p>
        </w:tc>
      </w:tr>
      <w:tr w:rsidR="006D054D" w:rsidRPr="00673147" w14:paraId="107666DC" w14:textId="77777777" w:rsidTr="006D054D">
        <w:tc>
          <w:tcPr>
            <w:tcW w:w="1681" w:type="dxa"/>
          </w:tcPr>
          <w:p w14:paraId="4F41FFD0" w14:textId="064D37CA" w:rsidR="006D054D" w:rsidRPr="00673147" w:rsidRDefault="006D054D" w:rsidP="00A66C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974" w:type="dxa"/>
          </w:tcPr>
          <w:p w14:paraId="31FFA854" w14:textId="4CCC24AD" w:rsidR="006D054D" w:rsidRPr="00673147" w:rsidRDefault="00DF5115" w:rsidP="00F0092B">
            <w:pPr>
              <w:pStyle w:val="Punktygwne"/>
              <w:tabs>
                <w:tab w:val="left" w:pos="320"/>
              </w:tabs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Omówi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47504C">
              <w:rPr>
                <w:rFonts w:ascii="Corbel" w:hAnsi="Corbel"/>
                <w:b w:val="0"/>
                <w:smallCaps w:val="0"/>
                <w:sz w:val="22"/>
              </w:rPr>
              <w:t xml:space="preserve">najważniejsze 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>teorie dotyczące wychowania i kształcenia</w:t>
            </w:r>
            <w:r w:rsidR="0047504C">
              <w:rPr>
                <w:rFonts w:ascii="Corbel" w:hAnsi="Corbel"/>
                <w:b w:val="0"/>
                <w:smallCaps w:val="0"/>
                <w:sz w:val="22"/>
              </w:rPr>
              <w:t xml:space="preserve"> oraz dokona analizy uwarunkowań 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47504C">
              <w:rPr>
                <w:rFonts w:ascii="Corbel" w:hAnsi="Corbel"/>
                <w:b w:val="0"/>
                <w:smallCaps w:val="0"/>
                <w:sz w:val="22"/>
              </w:rPr>
              <w:t xml:space="preserve">procesów edukacyjnych </w:t>
            </w:r>
            <w:r w:rsidR="005E0A30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</w:tc>
        <w:tc>
          <w:tcPr>
            <w:tcW w:w="1865" w:type="dxa"/>
          </w:tcPr>
          <w:p w14:paraId="37E96938" w14:textId="3668875E" w:rsidR="006D054D" w:rsidRPr="00673147" w:rsidRDefault="006D054D" w:rsidP="00A66C45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K_W10</w:t>
            </w:r>
          </w:p>
        </w:tc>
      </w:tr>
      <w:tr w:rsidR="006D054D" w:rsidRPr="00673147" w14:paraId="5A651668" w14:textId="77777777" w:rsidTr="006D054D">
        <w:tc>
          <w:tcPr>
            <w:tcW w:w="1681" w:type="dxa"/>
          </w:tcPr>
          <w:p w14:paraId="5910CE1D" w14:textId="648FDCEB" w:rsidR="006D054D" w:rsidRPr="00673147" w:rsidRDefault="006D054D" w:rsidP="00A66C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974" w:type="dxa"/>
          </w:tcPr>
          <w:p w14:paraId="74C0108A" w14:textId="3976031C" w:rsidR="006D054D" w:rsidRPr="00673147" w:rsidRDefault="0047504C" w:rsidP="00F0092B">
            <w:pPr>
              <w:pStyle w:val="Punktygwne"/>
              <w:tabs>
                <w:tab w:val="left" w:pos="320"/>
              </w:tabs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Z</w:t>
            </w:r>
            <w:r w:rsidR="005E0A30">
              <w:rPr>
                <w:rFonts w:ascii="Corbel" w:hAnsi="Corbel"/>
                <w:b w:val="0"/>
                <w:smallCaps w:val="0"/>
                <w:sz w:val="22"/>
              </w:rPr>
              <w:t>interpretuje zachowa</w:t>
            </w:r>
            <w:r w:rsidR="007E2FFD">
              <w:rPr>
                <w:rFonts w:ascii="Corbel" w:hAnsi="Corbel"/>
                <w:b w:val="0"/>
                <w:smallCaps w:val="0"/>
                <w:sz w:val="22"/>
              </w:rPr>
              <w:t>nia</w:t>
            </w:r>
            <w:r w:rsidR="005E0A30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DF5115">
              <w:rPr>
                <w:rFonts w:ascii="Corbel" w:hAnsi="Corbel"/>
                <w:b w:val="0"/>
                <w:smallCaps w:val="0"/>
                <w:sz w:val="22"/>
              </w:rPr>
              <w:t>uczestników procesów edukacyjnych w różnych sytuacjach uwzględniając specyfikę oddziaływań wychowawczych, opiekuńczych i dydaktycznych</w:t>
            </w:r>
          </w:p>
        </w:tc>
        <w:tc>
          <w:tcPr>
            <w:tcW w:w="1865" w:type="dxa"/>
          </w:tcPr>
          <w:p w14:paraId="07476E74" w14:textId="7E9AC1A5" w:rsidR="006D054D" w:rsidRPr="00673147" w:rsidRDefault="006D054D" w:rsidP="00A66C45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K_U01</w:t>
            </w:r>
          </w:p>
        </w:tc>
      </w:tr>
      <w:tr w:rsidR="006D054D" w:rsidRPr="00673147" w14:paraId="417F2EBA" w14:textId="77777777" w:rsidTr="006D054D">
        <w:tc>
          <w:tcPr>
            <w:tcW w:w="1681" w:type="dxa"/>
          </w:tcPr>
          <w:p w14:paraId="1287E480" w14:textId="5DA276F6" w:rsidR="006D054D" w:rsidRPr="00673147" w:rsidRDefault="006D054D" w:rsidP="00A66C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5974" w:type="dxa"/>
          </w:tcPr>
          <w:p w14:paraId="0255B17C" w14:textId="0E6533C9" w:rsidR="006D054D" w:rsidRPr="00673147" w:rsidRDefault="005E0A30" w:rsidP="005E0A30">
            <w:pPr>
              <w:pStyle w:val="Punktygwne"/>
              <w:tabs>
                <w:tab w:val="left" w:pos="320"/>
              </w:tabs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DF5115">
              <w:rPr>
                <w:rFonts w:ascii="Corbel" w:hAnsi="Corbel"/>
                <w:b w:val="0"/>
                <w:smallCaps w:val="0"/>
                <w:sz w:val="22"/>
              </w:rPr>
              <w:t>Dokona ewaluacji i oceny różnych form oddziaływań pedagogicznych</w:t>
            </w:r>
          </w:p>
        </w:tc>
        <w:tc>
          <w:tcPr>
            <w:tcW w:w="1865" w:type="dxa"/>
          </w:tcPr>
          <w:p w14:paraId="2C869141" w14:textId="77B8E54F" w:rsidR="006D054D" w:rsidRPr="00673147" w:rsidRDefault="006D054D" w:rsidP="00A66C45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K_U05</w:t>
            </w:r>
          </w:p>
        </w:tc>
      </w:tr>
      <w:tr w:rsidR="006D054D" w:rsidRPr="00673147" w14:paraId="5ECFC366" w14:textId="77777777" w:rsidTr="006D054D">
        <w:tc>
          <w:tcPr>
            <w:tcW w:w="1681" w:type="dxa"/>
          </w:tcPr>
          <w:p w14:paraId="1D840B19" w14:textId="43936D44" w:rsidR="006D054D" w:rsidRPr="00673147" w:rsidRDefault="006D054D" w:rsidP="00A66C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5974" w:type="dxa"/>
          </w:tcPr>
          <w:p w14:paraId="6DAA742E" w14:textId="6932098F" w:rsidR="006D054D" w:rsidRPr="00673147" w:rsidRDefault="00DF5115" w:rsidP="005E0A30">
            <w:pPr>
              <w:pStyle w:val="Punktygwne"/>
              <w:tabs>
                <w:tab w:val="left" w:pos="320"/>
              </w:tabs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Z</w:t>
            </w:r>
            <w:r w:rsidR="00D56CA5" w:rsidRPr="00673147">
              <w:rPr>
                <w:rFonts w:ascii="Corbel" w:hAnsi="Corbel"/>
                <w:b w:val="0"/>
                <w:smallCaps w:val="0"/>
                <w:sz w:val="22"/>
              </w:rPr>
              <w:t>a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 xml:space="preserve">projektuje działania na rzecz </w:t>
            </w:r>
            <w:r w:rsidR="005E0A30">
              <w:rPr>
                <w:rFonts w:ascii="Corbel" w:hAnsi="Corbel"/>
                <w:b w:val="0"/>
                <w:smallCaps w:val="0"/>
                <w:sz w:val="22"/>
              </w:rPr>
              <w:t xml:space="preserve">różnych 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>środowisk</w:t>
            </w:r>
            <w:r w:rsidR="005E0A30">
              <w:rPr>
                <w:rFonts w:ascii="Corbel" w:hAnsi="Corbel"/>
                <w:b w:val="0"/>
                <w:smallCaps w:val="0"/>
                <w:sz w:val="22"/>
              </w:rPr>
              <w:t>, w celu optymalizacji ich funkcjonowania</w:t>
            </w:r>
          </w:p>
        </w:tc>
        <w:tc>
          <w:tcPr>
            <w:tcW w:w="1865" w:type="dxa"/>
          </w:tcPr>
          <w:p w14:paraId="3F37E818" w14:textId="226016E3" w:rsidR="006D054D" w:rsidRPr="00673147" w:rsidRDefault="006D054D" w:rsidP="00A66C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K_K02</w:t>
            </w:r>
          </w:p>
        </w:tc>
      </w:tr>
    </w:tbl>
    <w:p w14:paraId="6388025C" w14:textId="77777777" w:rsidR="0085747A" w:rsidRPr="00673147" w:rsidRDefault="0085747A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73CF693F" w14:textId="2180B0F5" w:rsidR="0085747A" w:rsidRPr="00673147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673147">
        <w:rPr>
          <w:rFonts w:ascii="Corbel" w:hAnsi="Corbel"/>
          <w:b/>
        </w:rPr>
        <w:t>3.3</w:t>
      </w:r>
      <w:r w:rsidR="001D7B54" w:rsidRPr="00673147">
        <w:rPr>
          <w:rFonts w:ascii="Corbel" w:hAnsi="Corbel"/>
          <w:b/>
        </w:rPr>
        <w:t xml:space="preserve"> </w:t>
      </w:r>
      <w:r w:rsidR="0085747A" w:rsidRPr="00673147">
        <w:rPr>
          <w:rFonts w:ascii="Corbel" w:hAnsi="Corbel"/>
          <w:b/>
        </w:rPr>
        <w:t>T</w:t>
      </w:r>
      <w:r w:rsidR="00D37BDC" w:rsidRPr="00673147">
        <w:rPr>
          <w:rFonts w:ascii="Corbel" w:hAnsi="Corbel"/>
          <w:b/>
        </w:rPr>
        <w:t>reści programowe</w:t>
      </w:r>
    </w:p>
    <w:p w14:paraId="77059051" w14:textId="77777777" w:rsidR="0085747A" w:rsidRPr="00673147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</w:rPr>
      </w:pPr>
      <w:r w:rsidRPr="00673147">
        <w:rPr>
          <w:rFonts w:ascii="Corbel" w:hAnsi="Corbel"/>
        </w:rPr>
        <w:t xml:space="preserve">Problematyka wykładu </w:t>
      </w:r>
    </w:p>
    <w:p w14:paraId="2B7E6C23" w14:textId="77777777" w:rsidR="00675843" w:rsidRPr="00673147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73147" w14:paraId="2E1BB617" w14:textId="77777777" w:rsidTr="00541C3B">
        <w:tc>
          <w:tcPr>
            <w:tcW w:w="9520" w:type="dxa"/>
          </w:tcPr>
          <w:p w14:paraId="2C07462B" w14:textId="77777777" w:rsidR="0085747A" w:rsidRPr="0067314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Treści merytoryczne</w:t>
            </w:r>
          </w:p>
        </w:tc>
      </w:tr>
      <w:tr w:rsidR="0085747A" w:rsidRPr="00673147" w14:paraId="4C2EAB71" w14:textId="77777777" w:rsidTr="00541C3B">
        <w:tc>
          <w:tcPr>
            <w:tcW w:w="9520" w:type="dxa"/>
          </w:tcPr>
          <w:p w14:paraId="78255B5B" w14:textId="0D88B5F2" w:rsidR="0085747A" w:rsidRPr="00673147" w:rsidRDefault="003C5AC2" w:rsidP="003C5AC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89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Podstawowe pojęcia konstytutywne dla pedagogiki: socjalizacja, wychowanie,</w:t>
            </w:r>
            <w:r w:rsidR="00904838">
              <w:rPr>
                <w:rFonts w:ascii="Corbel" w:hAnsi="Corbel"/>
              </w:rPr>
              <w:t xml:space="preserve"> samowychowanie, kształcenie, samokształcenie, nauczanie, uczenie się, </w:t>
            </w:r>
            <w:r w:rsidR="004001EE">
              <w:rPr>
                <w:rFonts w:ascii="Corbel" w:hAnsi="Corbel"/>
              </w:rPr>
              <w:t>edukacja,</w:t>
            </w:r>
            <w:r w:rsidRPr="00673147">
              <w:rPr>
                <w:rFonts w:ascii="Corbel" w:hAnsi="Corbel"/>
              </w:rPr>
              <w:t xml:space="preserve"> </w:t>
            </w:r>
            <w:proofErr w:type="spellStart"/>
            <w:r w:rsidRPr="00673147">
              <w:rPr>
                <w:rFonts w:ascii="Corbel" w:hAnsi="Corbel"/>
              </w:rPr>
              <w:t>inkulturacja</w:t>
            </w:r>
            <w:proofErr w:type="spellEnd"/>
            <w:r w:rsidRPr="00673147">
              <w:rPr>
                <w:rFonts w:ascii="Corbel" w:hAnsi="Corbel"/>
              </w:rPr>
              <w:t>, opieka. Cechy wychowania.</w:t>
            </w:r>
          </w:p>
        </w:tc>
      </w:tr>
      <w:tr w:rsidR="00541C3B" w:rsidRPr="00673147" w14:paraId="3C0F566E" w14:textId="77777777" w:rsidTr="00541C3B">
        <w:tc>
          <w:tcPr>
            <w:tcW w:w="9520" w:type="dxa"/>
          </w:tcPr>
          <w:p w14:paraId="3573F1C8" w14:textId="0A91FCB0" w:rsidR="00541C3B" w:rsidRPr="00673147" w:rsidRDefault="00BF2FC0" w:rsidP="003C5AC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89"/>
              <w:rPr>
                <w:rFonts w:ascii="Corbel" w:hAnsi="Corbel"/>
              </w:rPr>
            </w:pPr>
            <w:r w:rsidRPr="00673147">
              <w:rPr>
                <w:rFonts w:ascii="Corbel" w:hAnsi="Corbel" w:cs="TimesNewRomanPSMT"/>
                <w:lang w:eastAsia="pl-PL"/>
              </w:rPr>
              <w:t>Pedagogika jako nauka</w:t>
            </w:r>
            <w:r w:rsidR="003C5AC2" w:rsidRPr="00673147">
              <w:rPr>
                <w:rFonts w:ascii="Corbel" w:hAnsi="Corbel" w:cs="TimesNewRomanPSMT"/>
                <w:lang w:eastAsia="pl-PL"/>
              </w:rPr>
              <w:t>:</w:t>
            </w:r>
            <w:r w:rsidRPr="00673147">
              <w:rPr>
                <w:rFonts w:ascii="Corbel" w:hAnsi="Corbel" w:cs="TimesNewRomanPSMT"/>
                <w:lang w:eastAsia="pl-PL"/>
              </w:rPr>
              <w:t xml:space="preserve"> przedmiot badań pedagogiki, funkcje pedagogiki, związki pedagogiki z innymi naukami</w:t>
            </w:r>
            <w:r w:rsidR="003C5AC2" w:rsidRPr="00673147">
              <w:rPr>
                <w:rFonts w:ascii="Corbel" w:hAnsi="Corbel" w:cs="TimesNewRomanPSMT"/>
                <w:lang w:eastAsia="pl-PL"/>
              </w:rPr>
              <w:t>.</w:t>
            </w:r>
          </w:p>
        </w:tc>
      </w:tr>
      <w:tr w:rsidR="006E41C3" w:rsidRPr="00673147" w14:paraId="79FCD364" w14:textId="77777777" w:rsidTr="00541C3B">
        <w:tc>
          <w:tcPr>
            <w:tcW w:w="9520" w:type="dxa"/>
          </w:tcPr>
          <w:p w14:paraId="29854D8D" w14:textId="22632991" w:rsidR="006E41C3" w:rsidRPr="00673147" w:rsidRDefault="006E41C3" w:rsidP="006E41C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89"/>
              <w:rPr>
                <w:rFonts w:ascii="Corbel" w:hAnsi="Corbel" w:cs="TimesNewRomanPSMT"/>
                <w:lang w:eastAsia="pl-PL"/>
              </w:rPr>
            </w:pPr>
            <w:r w:rsidRPr="00673147">
              <w:rPr>
                <w:rFonts w:ascii="Corbel" w:hAnsi="Corbel"/>
              </w:rPr>
              <w:t>Źródła paradygmatów współczesnej pedagogiki. Zasady budowania teorii pedagogicznych</w:t>
            </w:r>
            <w:r>
              <w:rPr>
                <w:rFonts w:ascii="Corbel" w:hAnsi="Corbel"/>
              </w:rPr>
              <w:t xml:space="preserve">. </w:t>
            </w:r>
            <w:r w:rsidRPr="00673147">
              <w:rPr>
                <w:rFonts w:ascii="Corbel" w:hAnsi="Corbel"/>
              </w:rPr>
              <w:t xml:space="preserve">Charakterystyka </w:t>
            </w:r>
            <w:r>
              <w:rPr>
                <w:rFonts w:ascii="Corbel" w:hAnsi="Corbel"/>
              </w:rPr>
              <w:t>a</w:t>
            </w:r>
            <w:r w:rsidRPr="00673147">
              <w:rPr>
                <w:rFonts w:ascii="Corbel" w:hAnsi="Corbel"/>
              </w:rPr>
              <w:t xml:space="preserve">utorytarne/dyrektywne i nie autorytarne/nie dyrektywne teorie wychowania. </w:t>
            </w:r>
          </w:p>
        </w:tc>
      </w:tr>
      <w:tr w:rsidR="006E41C3" w:rsidRPr="00673147" w14:paraId="504F569E" w14:textId="77777777" w:rsidTr="00541C3B">
        <w:tc>
          <w:tcPr>
            <w:tcW w:w="9520" w:type="dxa"/>
          </w:tcPr>
          <w:p w14:paraId="2CE4604E" w14:textId="395DDC3F" w:rsidR="006E41C3" w:rsidRPr="00673147" w:rsidRDefault="006E41C3" w:rsidP="006E41C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89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Środowiska społeczne i ich znaczenie dla wychowania. Środowisko naturalne: rodzina, grupa rówieśnicza). Środowiska intencjonalne (</w:t>
            </w:r>
            <w:r w:rsidR="009F2279">
              <w:rPr>
                <w:rFonts w:ascii="Corbel" w:hAnsi="Corbel"/>
              </w:rPr>
              <w:t>mi</w:t>
            </w:r>
            <w:r w:rsidR="007101C6">
              <w:rPr>
                <w:rFonts w:ascii="Corbel" w:hAnsi="Corbel"/>
              </w:rPr>
              <w:t>n</w:t>
            </w:r>
            <w:r w:rsidR="009F2279">
              <w:rPr>
                <w:rFonts w:ascii="Corbel" w:hAnsi="Corbel"/>
              </w:rPr>
              <w:t xml:space="preserve">. </w:t>
            </w:r>
            <w:r w:rsidRPr="00673147">
              <w:rPr>
                <w:rFonts w:ascii="Corbel" w:hAnsi="Corbel"/>
              </w:rPr>
              <w:t>szkoła, internat, dom dziecka</w:t>
            </w:r>
            <w:r w:rsidR="009F2279">
              <w:rPr>
                <w:rFonts w:ascii="Corbel" w:hAnsi="Corbel"/>
              </w:rPr>
              <w:t xml:space="preserve">, świetlica </w:t>
            </w:r>
            <w:r w:rsidR="00AE2958">
              <w:rPr>
                <w:rFonts w:ascii="Corbel" w:hAnsi="Corbel"/>
              </w:rPr>
              <w:t>ś</w:t>
            </w:r>
            <w:r w:rsidR="009F2279">
              <w:rPr>
                <w:rFonts w:ascii="Corbel" w:hAnsi="Corbel"/>
              </w:rPr>
              <w:t>rodowiskowa</w:t>
            </w:r>
            <w:r w:rsidRPr="00673147">
              <w:rPr>
                <w:rFonts w:ascii="Corbel" w:hAnsi="Corbel"/>
              </w:rPr>
              <w:t>).</w:t>
            </w:r>
          </w:p>
        </w:tc>
      </w:tr>
      <w:tr w:rsidR="006E41C3" w:rsidRPr="00673147" w14:paraId="1F57C409" w14:textId="77777777" w:rsidTr="00541C3B">
        <w:tc>
          <w:tcPr>
            <w:tcW w:w="9520" w:type="dxa"/>
          </w:tcPr>
          <w:p w14:paraId="418ED395" w14:textId="73DAC203" w:rsidR="006E41C3" w:rsidRPr="00673147" w:rsidRDefault="006E41C3" w:rsidP="006E41C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89"/>
              <w:rPr>
                <w:rFonts w:ascii="Corbel" w:hAnsi="Corbel"/>
              </w:rPr>
            </w:pPr>
            <w:r w:rsidRPr="00673147">
              <w:rPr>
                <w:rFonts w:ascii="Corbel" w:hAnsi="Corbel" w:cs="TimesNewRomanPSMT"/>
                <w:lang w:eastAsia="pl-PL"/>
              </w:rPr>
              <w:t>Wybrane koncepcje filozoficzno-psychologiczne współczesnej pedagogiki: pedagogika pozytywistyczna,</w:t>
            </w:r>
            <w:r w:rsidR="00985A7B">
              <w:rPr>
                <w:rFonts w:ascii="Corbel" w:hAnsi="Corbel" w:cs="TimesNewRomanPSMT"/>
                <w:lang w:eastAsia="pl-PL"/>
              </w:rPr>
              <w:t xml:space="preserve"> personalistyczna,</w:t>
            </w:r>
            <w:r w:rsidRPr="00673147">
              <w:rPr>
                <w:rFonts w:ascii="Corbel" w:hAnsi="Corbel" w:cs="TimesNewRomanPSMT"/>
                <w:lang w:eastAsia="pl-PL"/>
              </w:rPr>
              <w:t xml:space="preserve"> behawioralna, humanistyczna, kultury, antypedagogika</w:t>
            </w:r>
            <w:r w:rsidR="009526B8">
              <w:rPr>
                <w:rFonts w:ascii="Corbel" w:hAnsi="Corbel" w:cs="TimesNewRomanPSMT"/>
                <w:lang w:eastAsia="pl-PL"/>
              </w:rPr>
              <w:t xml:space="preserve">, krytyczna, </w:t>
            </w:r>
            <w:r w:rsidR="00DE54A9">
              <w:rPr>
                <w:rFonts w:ascii="Corbel" w:hAnsi="Corbel" w:cs="TimesNewRomanPSMT"/>
                <w:lang w:eastAsia="pl-PL"/>
              </w:rPr>
              <w:t>egzystencjalna, religijna.</w:t>
            </w:r>
          </w:p>
        </w:tc>
      </w:tr>
      <w:tr w:rsidR="006E41C3" w:rsidRPr="00673147" w14:paraId="2B9CCB15" w14:textId="77777777" w:rsidTr="00541C3B">
        <w:tc>
          <w:tcPr>
            <w:tcW w:w="9520" w:type="dxa"/>
          </w:tcPr>
          <w:p w14:paraId="524E9451" w14:textId="1F2F13F7" w:rsidR="006E41C3" w:rsidRPr="00673147" w:rsidRDefault="006E41C3" w:rsidP="006E41C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89"/>
              <w:rPr>
                <w:rFonts w:ascii="Corbel" w:hAnsi="Corbel" w:cs="TimesNewRomanPSMT"/>
                <w:lang w:eastAsia="pl-PL"/>
              </w:rPr>
            </w:pPr>
            <w:r w:rsidRPr="00673147">
              <w:rPr>
                <w:rFonts w:ascii="Corbel" w:hAnsi="Corbel"/>
              </w:rPr>
              <w:lastRenderedPageBreak/>
              <w:t>Ocena skuteczności metod i form wychowania. Ewaluacja działań pedagogicznych (rola diagnozy pedagogicznej w ocenie skuteczności wychowania).</w:t>
            </w:r>
          </w:p>
        </w:tc>
      </w:tr>
      <w:tr w:rsidR="006E41C3" w:rsidRPr="00673147" w14:paraId="299C7E4C" w14:textId="77777777" w:rsidTr="00541C3B">
        <w:tc>
          <w:tcPr>
            <w:tcW w:w="9520" w:type="dxa"/>
          </w:tcPr>
          <w:p w14:paraId="50F6DD81" w14:textId="07D75965" w:rsidR="006E41C3" w:rsidRPr="00673147" w:rsidRDefault="006E41C3" w:rsidP="006E41C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89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 xml:space="preserve">Warunki skutecznego wychowania: personalistyczne podejście do wychowanków, eksponowanie metod oddziaływań pośrednich, kompetencje komunikacyjne wychowawcy, znaczenie poznania dzieci i młodzieży w wychowaniu. </w:t>
            </w:r>
          </w:p>
        </w:tc>
      </w:tr>
      <w:tr w:rsidR="006E41C3" w:rsidRPr="00673147" w14:paraId="72E03DD1" w14:textId="77777777" w:rsidTr="00541C3B">
        <w:tc>
          <w:tcPr>
            <w:tcW w:w="9520" w:type="dxa"/>
          </w:tcPr>
          <w:p w14:paraId="33738C75" w14:textId="513E7372" w:rsidR="006E41C3" w:rsidRPr="00673147" w:rsidRDefault="006E41C3" w:rsidP="006E41C3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89"/>
              <w:rPr>
                <w:rFonts w:ascii="Corbel" w:hAnsi="Corbel"/>
              </w:rPr>
            </w:pPr>
            <w:r w:rsidRPr="00673147">
              <w:rPr>
                <w:rFonts w:ascii="Corbel" w:hAnsi="Corbel" w:cs="TimesNewRomanPSMT"/>
                <w:lang w:eastAsia="pl-PL"/>
              </w:rPr>
              <w:t>Wychowanie w cywilizacji i kulturze medialnej</w:t>
            </w:r>
            <w:r>
              <w:rPr>
                <w:rFonts w:ascii="Corbel" w:hAnsi="Corbel" w:cs="TimesNewRomanPSMT"/>
                <w:lang w:eastAsia="pl-PL"/>
              </w:rPr>
              <w:t>.</w:t>
            </w:r>
          </w:p>
        </w:tc>
      </w:tr>
    </w:tbl>
    <w:p w14:paraId="1FB0688C" w14:textId="77777777" w:rsidR="0085747A" w:rsidRPr="00673147" w:rsidRDefault="0085747A" w:rsidP="009C54AE">
      <w:pPr>
        <w:spacing w:after="0" w:line="240" w:lineRule="auto"/>
        <w:rPr>
          <w:rFonts w:ascii="Corbel" w:hAnsi="Corbel"/>
        </w:rPr>
      </w:pPr>
    </w:p>
    <w:p w14:paraId="4DA792CF" w14:textId="77777777" w:rsidR="0085747A" w:rsidRPr="00673147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</w:rPr>
      </w:pPr>
      <w:r w:rsidRPr="00673147">
        <w:rPr>
          <w:rFonts w:ascii="Corbel" w:hAnsi="Corbel"/>
        </w:rPr>
        <w:t>Problematyka ćwiczeń audytoryjnych, konwersatoryjnych, laboratoryjnych</w:t>
      </w:r>
      <w:r w:rsidR="009F4610" w:rsidRPr="00673147">
        <w:rPr>
          <w:rFonts w:ascii="Corbel" w:hAnsi="Corbel"/>
        </w:rPr>
        <w:t xml:space="preserve">, </w:t>
      </w:r>
      <w:r w:rsidRPr="00673147">
        <w:rPr>
          <w:rFonts w:ascii="Corbel" w:hAnsi="Corbel"/>
        </w:rPr>
        <w:t xml:space="preserve">zajęć praktycznych </w:t>
      </w:r>
    </w:p>
    <w:p w14:paraId="30B7E1C5" w14:textId="77777777" w:rsidR="0085747A" w:rsidRPr="00673147" w:rsidRDefault="0085747A" w:rsidP="009C54AE">
      <w:pPr>
        <w:pStyle w:val="Akapitzlist"/>
        <w:spacing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73147" w14:paraId="250EC855" w14:textId="77777777" w:rsidTr="005606F5">
        <w:tc>
          <w:tcPr>
            <w:tcW w:w="9520" w:type="dxa"/>
          </w:tcPr>
          <w:p w14:paraId="195D22DA" w14:textId="77777777" w:rsidR="0085747A" w:rsidRPr="00673147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Treści merytoryczne</w:t>
            </w:r>
          </w:p>
        </w:tc>
      </w:tr>
      <w:tr w:rsidR="00541C3B" w:rsidRPr="00673147" w14:paraId="364CD13C" w14:textId="77777777" w:rsidTr="005606F5">
        <w:tc>
          <w:tcPr>
            <w:tcW w:w="9520" w:type="dxa"/>
          </w:tcPr>
          <w:p w14:paraId="74B09B90" w14:textId="47DC0E87" w:rsidR="00541C3B" w:rsidRPr="00673147" w:rsidRDefault="00650492" w:rsidP="006C708E">
            <w:pPr>
              <w:pStyle w:val="Akapitzlist"/>
              <w:numPr>
                <w:ilvl w:val="0"/>
                <w:numId w:val="4"/>
              </w:numPr>
              <w:tabs>
                <w:tab w:val="left" w:pos="450"/>
              </w:tabs>
              <w:spacing w:after="0" w:line="240" w:lineRule="auto"/>
              <w:ind w:left="64" w:firstLine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 xml:space="preserve">Dyskusje wokół pojęcia wychowanie oraz innych pojęć pedagogiki (socjalizacja, nauczanie, uczenie się, kształcenie), wzajemne związki między nimi. </w:t>
            </w:r>
          </w:p>
        </w:tc>
      </w:tr>
      <w:tr w:rsidR="00650492" w:rsidRPr="00673147" w14:paraId="27F289B7" w14:textId="77777777" w:rsidTr="005606F5">
        <w:tc>
          <w:tcPr>
            <w:tcW w:w="9520" w:type="dxa"/>
          </w:tcPr>
          <w:p w14:paraId="2215588B" w14:textId="616E31C9" w:rsidR="00650492" w:rsidRPr="00673147" w:rsidRDefault="006C708E" w:rsidP="006C708E">
            <w:pPr>
              <w:pStyle w:val="Akapitzlist"/>
              <w:numPr>
                <w:ilvl w:val="0"/>
                <w:numId w:val="4"/>
              </w:numPr>
              <w:tabs>
                <w:tab w:val="left" w:pos="450"/>
              </w:tabs>
              <w:spacing w:after="0" w:line="240" w:lineRule="auto"/>
              <w:ind w:left="64" w:firstLine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Funkcjonowanie mechanizmów socjalizacyjnych</w:t>
            </w:r>
            <w:r w:rsidR="00650492" w:rsidRPr="00673147">
              <w:rPr>
                <w:rFonts w:ascii="Corbel" w:hAnsi="Corbel"/>
              </w:rPr>
              <w:t xml:space="preserve"> i ich znaczenie w praktyce wychowania.</w:t>
            </w:r>
          </w:p>
        </w:tc>
      </w:tr>
      <w:tr w:rsidR="0083781D" w:rsidRPr="00673147" w14:paraId="3FA28649" w14:textId="77777777" w:rsidTr="005606F5">
        <w:tc>
          <w:tcPr>
            <w:tcW w:w="9520" w:type="dxa"/>
          </w:tcPr>
          <w:p w14:paraId="7E9545C5" w14:textId="5E8BEBF1" w:rsidR="0083781D" w:rsidRPr="00673147" w:rsidRDefault="006C708E" w:rsidP="006C708E">
            <w:pPr>
              <w:pStyle w:val="Akapitzlist"/>
              <w:numPr>
                <w:ilvl w:val="0"/>
                <w:numId w:val="4"/>
              </w:numPr>
              <w:tabs>
                <w:tab w:val="left" w:pos="450"/>
              </w:tabs>
              <w:spacing w:after="0" w:line="240" w:lineRule="auto"/>
              <w:ind w:left="64" w:firstLine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 xml:space="preserve">Charakterystyka naturalnego środowiska wychowawczego: wychowanie </w:t>
            </w:r>
            <w:r w:rsidR="0083781D" w:rsidRPr="00673147">
              <w:rPr>
                <w:rFonts w:ascii="Corbel" w:hAnsi="Corbel"/>
              </w:rPr>
              <w:t>w rodzinie – style wychowania w rodzinie, funkcje rodziny, postawy rodzicielskie, zjawisko przemocy w wychowaniu i jego uwarunkowania</w:t>
            </w:r>
            <w:r w:rsidRPr="00673147">
              <w:rPr>
                <w:rFonts w:ascii="Corbel" w:hAnsi="Corbel"/>
              </w:rPr>
              <w:t>. Wychowanie w grupie rówieśniczej.</w:t>
            </w:r>
          </w:p>
        </w:tc>
      </w:tr>
      <w:tr w:rsidR="006C708E" w:rsidRPr="00673147" w14:paraId="4C3BF13E" w14:textId="77777777" w:rsidTr="005606F5">
        <w:tc>
          <w:tcPr>
            <w:tcW w:w="9520" w:type="dxa"/>
          </w:tcPr>
          <w:p w14:paraId="194A2361" w14:textId="63DFB919" w:rsidR="006C708E" w:rsidRPr="00673147" w:rsidRDefault="006C708E" w:rsidP="0031322A">
            <w:pPr>
              <w:pStyle w:val="Akapitzlist"/>
              <w:numPr>
                <w:ilvl w:val="0"/>
                <w:numId w:val="4"/>
              </w:numPr>
              <w:tabs>
                <w:tab w:val="left" w:pos="450"/>
              </w:tabs>
              <w:spacing w:after="0" w:line="240" w:lineRule="auto"/>
              <w:ind w:left="64" w:firstLine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 xml:space="preserve">Charakterystyka intencjonalnego środowiska wychowawczego: </w:t>
            </w:r>
            <w:r w:rsidR="0031322A" w:rsidRPr="00673147">
              <w:rPr>
                <w:rFonts w:ascii="Corbel" w:hAnsi="Corbel"/>
              </w:rPr>
              <w:t xml:space="preserve">wychowanie w szkole – funkcje i zadania szkoły, rola nauczyciela i dylematy z nią związane, przemoc w szkole i sposoby jej przeciwdziałania. </w:t>
            </w:r>
          </w:p>
        </w:tc>
      </w:tr>
      <w:tr w:rsidR="00541C3B" w:rsidRPr="00673147" w14:paraId="7F39378F" w14:textId="77777777" w:rsidTr="005606F5">
        <w:tc>
          <w:tcPr>
            <w:tcW w:w="9520" w:type="dxa"/>
          </w:tcPr>
          <w:p w14:paraId="2A93B2A5" w14:textId="316B7A83" w:rsidR="00541C3B" w:rsidRPr="00673147" w:rsidRDefault="0083781D" w:rsidP="00AE5EB3">
            <w:pPr>
              <w:pStyle w:val="Akapitzlist"/>
              <w:numPr>
                <w:ilvl w:val="0"/>
                <w:numId w:val="4"/>
              </w:numPr>
              <w:tabs>
                <w:tab w:val="left" w:pos="450"/>
              </w:tabs>
              <w:spacing w:after="0" w:line="240" w:lineRule="auto"/>
              <w:ind w:left="64" w:firstLine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Możliwości i ograniczenia praktycznego zastosowania autorskich koncepcji wychowania</w:t>
            </w:r>
            <w:r w:rsidR="006E41C3">
              <w:rPr>
                <w:rFonts w:ascii="Corbel" w:hAnsi="Corbel"/>
              </w:rPr>
              <w:t xml:space="preserve"> J. </w:t>
            </w:r>
            <w:r w:rsidR="00365A91" w:rsidRPr="00673147">
              <w:rPr>
                <w:rFonts w:ascii="Corbel" w:hAnsi="Corbel" w:cs="TimesNewRomanPSMT"/>
                <w:lang w:eastAsia="pl-PL"/>
              </w:rPr>
              <w:t xml:space="preserve">Korczaka, </w:t>
            </w:r>
            <w:r w:rsidR="006E41C3">
              <w:rPr>
                <w:rFonts w:ascii="Corbel" w:hAnsi="Corbel" w:cs="TimesNewRomanPSMT"/>
                <w:lang w:eastAsia="pl-PL"/>
              </w:rPr>
              <w:t xml:space="preserve">C. </w:t>
            </w:r>
            <w:proofErr w:type="spellStart"/>
            <w:r w:rsidR="00365A91" w:rsidRPr="00673147">
              <w:rPr>
                <w:rFonts w:ascii="Corbel" w:hAnsi="Corbel" w:cs="TimesNewRomanPSMT"/>
                <w:lang w:eastAsia="pl-PL"/>
              </w:rPr>
              <w:t>Freineta</w:t>
            </w:r>
            <w:proofErr w:type="spellEnd"/>
            <w:r w:rsidR="006E41C3">
              <w:rPr>
                <w:rFonts w:ascii="Corbel" w:hAnsi="Corbel" w:cs="TimesNewRomanPSMT"/>
                <w:lang w:eastAsia="pl-PL"/>
              </w:rPr>
              <w:t xml:space="preserve"> i</w:t>
            </w:r>
            <w:r w:rsidR="00365A91" w:rsidRPr="00673147">
              <w:rPr>
                <w:rFonts w:ascii="Corbel" w:hAnsi="Corbel" w:cs="TimesNewRomanPSMT"/>
                <w:lang w:eastAsia="pl-PL"/>
              </w:rPr>
              <w:t xml:space="preserve"> </w:t>
            </w:r>
            <w:r w:rsidR="006E41C3">
              <w:rPr>
                <w:rFonts w:ascii="Corbel" w:hAnsi="Corbel" w:cs="TimesNewRomanPSMT"/>
                <w:lang w:eastAsia="pl-PL"/>
              </w:rPr>
              <w:t xml:space="preserve">M. </w:t>
            </w:r>
            <w:r w:rsidR="00365A91" w:rsidRPr="00673147">
              <w:rPr>
                <w:rFonts w:ascii="Corbel" w:hAnsi="Corbel" w:cs="TimesNewRomanPSMT"/>
                <w:lang w:eastAsia="pl-PL"/>
              </w:rPr>
              <w:t>Montessori</w:t>
            </w:r>
            <w:r w:rsidR="006E41C3">
              <w:rPr>
                <w:rFonts w:ascii="Corbel" w:hAnsi="Corbel" w:cs="TimesNewRomanPSMT"/>
                <w:lang w:eastAsia="pl-PL"/>
              </w:rPr>
              <w:t>.</w:t>
            </w:r>
          </w:p>
        </w:tc>
      </w:tr>
      <w:tr w:rsidR="00563B80" w:rsidRPr="00673147" w14:paraId="79D13962" w14:textId="77777777" w:rsidTr="005606F5">
        <w:tc>
          <w:tcPr>
            <w:tcW w:w="9520" w:type="dxa"/>
          </w:tcPr>
          <w:p w14:paraId="34353F7C" w14:textId="2170D286" w:rsidR="00563B80" w:rsidRPr="00673147" w:rsidRDefault="00563B80" w:rsidP="00796AFA">
            <w:pPr>
              <w:pStyle w:val="Akapitzlist"/>
              <w:numPr>
                <w:ilvl w:val="0"/>
                <w:numId w:val="4"/>
              </w:numPr>
              <w:tabs>
                <w:tab w:val="left" w:pos="450"/>
              </w:tabs>
              <w:spacing w:after="0" w:line="240" w:lineRule="auto"/>
              <w:ind w:left="64" w:firstLine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Media jako środowisko socjalizacyjne – telewizja, Internet, gry komputerowe</w:t>
            </w:r>
            <w:r w:rsidR="004D6714" w:rsidRPr="00673147">
              <w:rPr>
                <w:rFonts w:ascii="Corbel" w:hAnsi="Corbel"/>
              </w:rPr>
              <w:t>, reklamy, świat wirtualny.</w:t>
            </w:r>
          </w:p>
        </w:tc>
      </w:tr>
    </w:tbl>
    <w:p w14:paraId="1C3AE4A6" w14:textId="77777777" w:rsidR="0085747A" w:rsidRPr="00673147" w:rsidRDefault="0085747A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1A627BB7" w14:textId="77777777" w:rsidR="0085747A" w:rsidRPr="00673147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2"/>
        </w:rPr>
      </w:pPr>
      <w:r w:rsidRPr="00673147">
        <w:rPr>
          <w:rFonts w:ascii="Corbel" w:hAnsi="Corbel"/>
          <w:smallCaps w:val="0"/>
          <w:sz w:val="22"/>
        </w:rPr>
        <w:t>3.4 Metody dydaktyczne</w:t>
      </w:r>
      <w:r w:rsidRPr="00673147">
        <w:rPr>
          <w:rFonts w:ascii="Corbel" w:hAnsi="Corbel"/>
          <w:b w:val="0"/>
          <w:smallCaps w:val="0"/>
          <w:sz w:val="22"/>
        </w:rPr>
        <w:t xml:space="preserve"> </w:t>
      </w:r>
    </w:p>
    <w:p w14:paraId="4F30D2ED" w14:textId="77777777" w:rsidR="0085747A" w:rsidRPr="0067314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7C272243" w14:textId="77777777" w:rsidR="00DF0681" w:rsidRPr="00673147" w:rsidRDefault="00DF0681" w:rsidP="00DF0681">
      <w:pPr>
        <w:spacing w:after="0" w:line="240" w:lineRule="auto"/>
        <w:rPr>
          <w:rFonts w:ascii="Corbel" w:hAnsi="Corbel"/>
        </w:rPr>
      </w:pPr>
      <w:r w:rsidRPr="00673147">
        <w:rPr>
          <w:rFonts w:ascii="Corbel" w:hAnsi="Corbel"/>
        </w:rPr>
        <w:t>A. Wykład: wykład z prezentacją multimedialną, projekcje filmów</w:t>
      </w:r>
    </w:p>
    <w:p w14:paraId="045A64D9" w14:textId="67828423" w:rsidR="00DF0681" w:rsidRPr="00673147" w:rsidRDefault="00DF0681" w:rsidP="00DF0681">
      <w:pPr>
        <w:spacing w:after="0" w:line="240" w:lineRule="auto"/>
        <w:rPr>
          <w:rFonts w:ascii="Corbel" w:hAnsi="Corbel"/>
        </w:rPr>
      </w:pPr>
      <w:r w:rsidRPr="00673147">
        <w:rPr>
          <w:rFonts w:ascii="Corbel" w:hAnsi="Corbel"/>
        </w:rPr>
        <w:t>B. Ćwiczenia audytoryjne: dyskusja</w:t>
      </w:r>
      <w:r w:rsidR="00B34C20" w:rsidRPr="00B34C20">
        <w:rPr>
          <w:rFonts w:ascii="Corbel" w:hAnsi="Corbel"/>
        </w:rPr>
        <w:t>,</w:t>
      </w:r>
      <w:r w:rsidRPr="006E41C3">
        <w:rPr>
          <w:rFonts w:ascii="Corbel" w:hAnsi="Corbel"/>
          <w:color w:val="FF0000"/>
        </w:rPr>
        <w:t xml:space="preserve"> </w:t>
      </w:r>
      <w:r w:rsidRPr="00673147">
        <w:rPr>
          <w:rFonts w:ascii="Corbel" w:hAnsi="Corbel"/>
        </w:rPr>
        <w:t>mapa pojęć, praca w grupach</w:t>
      </w:r>
      <w:r w:rsidR="00672616">
        <w:rPr>
          <w:rFonts w:ascii="Corbel" w:hAnsi="Corbel"/>
        </w:rPr>
        <w:t>, projekcja filmu</w:t>
      </w:r>
    </w:p>
    <w:p w14:paraId="699D2F80" w14:textId="77777777" w:rsidR="00E960BB" w:rsidRPr="00673147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4E3429A6" w14:textId="77777777" w:rsidR="0085747A" w:rsidRPr="00673147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  <w:r w:rsidRPr="00673147">
        <w:rPr>
          <w:rFonts w:ascii="Corbel" w:hAnsi="Corbel"/>
          <w:smallCaps w:val="0"/>
          <w:sz w:val="22"/>
        </w:rPr>
        <w:t xml:space="preserve">4. </w:t>
      </w:r>
      <w:r w:rsidR="0085747A" w:rsidRPr="00673147">
        <w:rPr>
          <w:rFonts w:ascii="Corbel" w:hAnsi="Corbel"/>
          <w:smallCaps w:val="0"/>
          <w:sz w:val="22"/>
        </w:rPr>
        <w:t>METODY I KRYTERIA OCENY</w:t>
      </w:r>
      <w:r w:rsidR="009F4610" w:rsidRPr="00673147">
        <w:rPr>
          <w:rFonts w:ascii="Corbel" w:hAnsi="Corbel"/>
          <w:smallCaps w:val="0"/>
          <w:sz w:val="22"/>
        </w:rPr>
        <w:t xml:space="preserve"> </w:t>
      </w:r>
    </w:p>
    <w:p w14:paraId="422EB194" w14:textId="77777777" w:rsidR="00923D7D" w:rsidRPr="00673147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145F404D" w14:textId="77777777" w:rsidR="0085747A" w:rsidRPr="00673147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673147">
        <w:rPr>
          <w:rFonts w:ascii="Corbel" w:hAnsi="Corbel"/>
          <w:smallCaps w:val="0"/>
          <w:sz w:val="22"/>
        </w:rPr>
        <w:t xml:space="preserve">4.1 Sposoby weryfikacji efektów </w:t>
      </w:r>
      <w:r w:rsidR="00C05F44" w:rsidRPr="00673147">
        <w:rPr>
          <w:rFonts w:ascii="Corbel" w:hAnsi="Corbel"/>
          <w:smallCaps w:val="0"/>
          <w:sz w:val="22"/>
        </w:rPr>
        <w:t>uczenia się</w:t>
      </w:r>
    </w:p>
    <w:p w14:paraId="25329308" w14:textId="77777777" w:rsidR="0085747A" w:rsidRPr="0067314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673147" w14:paraId="1BC5FC0A" w14:textId="77777777" w:rsidTr="00150D32">
        <w:tc>
          <w:tcPr>
            <w:tcW w:w="1962" w:type="dxa"/>
            <w:vAlign w:val="center"/>
          </w:tcPr>
          <w:p w14:paraId="203F5135" w14:textId="77777777" w:rsidR="0085747A" w:rsidRPr="00673147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81B13AE" w14:textId="7E53E0D7" w:rsidR="0085747A" w:rsidRPr="00673147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Metody oceny efektów uczenia </w:t>
            </w:r>
            <w:r w:rsidR="008A18E3"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się</w:t>
            </w:r>
          </w:p>
          <w:p w14:paraId="01CEC13F" w14:textId="77777777" w:rsidR="0085747A" w:rsidRPr="00673147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(</w:t>
            </w:r>
            <w:r w:rsidR="0085747A"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D848DA" w14:textId="77777777" w:rsidR="00923D7D" w:rsidRPr="0067314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</w:t>
            </w:r>
          </w:p>
          <w:p w14:paraId="4B6FD187" w14:textId="26452DA7" w:rsidR="0085747A" w:rsidRPr="0067314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(w, ćw</w:t>
            </w:r>
            <w:r w:rsidR="007450ED" w:rsidRPr="00673147">
              <w:rPr>
                <w:rFonts w:ascii="Corbel" w:hAnsi="Corbel"/>
                <w:b w:val="0"/>
                <w:smallCaps w:val="0"/>
                <w:sz w:val="22"/>
              </w:rPr>
              <w:t>.</w:t>
            </w:r>
            <w:r w:rsidRPr="00673147">
              <w:rPr>
                <w:rFonts w:ascii="Corbel" w:hAnsi="Corbel"/>
                <w:b w:val="0"/>
                <w:smallCaps w:val="0"/>
                <w:sz w:val="22"/>
              </w:rPr>
              <w:t>, …)</w:t>
            </w:r>
          </w:p>
        </w:tc>
      </w:tr>
      <w:tr w:rsidR="00C824CD" w:rsidRPr="00C824CD" w14:paraId="4FFC276C" w14:textId="77777777" w:rsidTr="00150D32">
        <w:tc>
          <w:tcPr>
            <w:tcW w:w="1962" w:type="dxa"/>
          </w:tcPr>
          <w:p w14:paraId="1562D6DD" w14:textId="7C24CF51" w:rsidR="0085747A" w:rsidRPr="00C824CD" w:rsidRDefault="00150D32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C824CD">
              <w:rPr>
                <w:rFonts w:ascii="Corbel" w:hAnsi="Corbel"/>
                <w:b w:val="0"/>
                <w:sz w:val="22"/>
              </w:rPr>
              <w:t>ek_01</w:t>
            </w:r>
          </w:p>
        </w:tc>
        <w:tc>
          <w:tcPr>
            <w:tcW w:w="5441" w:type="dxa"/>
          </w:tcPr>
          <w:p w14:paraId="0BD99DDA" w14:textId="21435B64" w:rsidR="0085747A" w:rsidRPr="00C824CD" w:rsidRDefault="008152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C824CD">
              <w:rPr>
                <w:rFonts w:ascii="Corbel" w:hAnsi="Corbel"/>
                <w:b w:val="0"/>
                <w:smallCaps w:val="0"/>
                <w:sz w:val="22"/>
              </w:rPr>
              <w:t>Egzamin</w:t>
            </w:r>
            <w:r w:rsidR="00DD167C" w:rsidRPr="00C824CD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400441" w:rsidRPr="00C824CD">
              <w:rPr>
                <w:rFonts w:ascii="Corbel" w:hAnsi="Corbel"/>
                <w:b w:val="0"/>
                <w:smallCaps w:val="0"/>
                <w:sz w:val="22"/>
              </w:rPr>
              <w:t>pisemny</w:t>
            </w:r>
            <w:r w:rsidRPr="00C824CD">
              <w:rPr>
                <w:rFonts w:ascii="Corbel" w:hAnsi="Corbel"/>
                <w:b w:val="0"/>
                <w:smallCaps w:val="0"/>
                <w:sz w:val="22"/>
              </w:rPr>
              <w:t>, kolokwium</w:t>
            </w:r>
            <w:r w:rsidR="000C7EBF" w:rsidRPr="00C824CD">
              <w:rPr>
                <w:rFonts w:ascii="Corbel" w:hAnsi="Corbel"/>
                <w:b w:val="0"/>
                <w:smallCaps w:val="0"/>
                <w:sz w:val="22"/>
              </w:rPr>
              <w:t xml:space="preserve"> pisemne</w:t>
            </w:r>
            <w:r w:rsidRPr="00C824CD">
              <w:rPr>
                <w:rFonts w:ascii="Corbel" w:hAnsi="Corbel"/>
                <w:b w:val="0"/>
                <w:smallCaps w:val="0"/>
                <w:sz w:val="22"/>
              </w:rPr>
              <w:t>, obserwacja w trakcie zajęć</w:t>
            </w:r>
          </w:p>
        </w:tc>
        <w:tc>
          <w:tcPr>
            <w:tcW w:w="2117" w:type="dxa"/>
          </w:tcPr>
          <w:p w14:paraId="36896533" w14:textId="5076FB9B" w:rsidR="0085747A" w:rsidRPr="00C824CD" w:rsidRDefault="008152AE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C824CD">
              <w:rPr>
                <w:rFonts w:ascii="Corbel" w:hAnsi="Corbel"/>
                <w:b w:val="0"/>
                <w:sz w:val="22"/>
              </w:rPr>
              <w:t>w, ćw</w:t>
            </w:r>
            <w:r w:rsidR="007450ED" w:rsidRPr="00C824CD">
              <w:rPr>
                <w:rFonts w:ascii="Corbel" w:hAnsi="Corbel"/>
                <w:b w:val="0"/>
                <w:sz w:val="22"/>
              </w:rPr>
              <w:t>.</w:t>
            </w:r>
          </w:p>
        </w:tc>
      </w:tr>
      <w:tr w:rsidR="00C824CD" w:rsidRPr="00C824CD" w14:paraId="106C9F54" w14:textId="77777777" w:rsidTr="00150D32">
        <w:tc>
          <w:tcPr>
            <w:tcW w:w="1962" w:type="dxa"/>
          </w:tcPr>
          <w:p w14:paraId="17814888" w14:textId="77B8507C" w:rsidR="0085747A" w:rsidRPr="00C824CD" w:rsidRDefault="0085747A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C824CD">
              <w:rPr>
                <w:rFonts w:ascii="Corbel" w:hAnsi="Corbel"/>
                <w:b w:val="0"/>
                <w:sz w:val="22"/>
              </w:rPr>
              <w:t>Ek_</w:t>
            </w:r>
            <w:r w:rsidR="00150D32" w:rsidRPr="00C824CD">
              <w:rPr>
                <w:rFonts w:ascii="Corbel" w:hAnsi="Corbel"/>
                <w:b w:val="0"/>
                <w:sz w:val="22"/>
              </w:rPr>
              <w:t>02</w:t>
            </w:r>
          </w:p>
        </w:tc>
        <w:tc>
          <w:tcPr>
            <w:tcW w:w="5441" w:type="dxa"/>
          </w:tcPr>
          <w:p w14:paraId="55C84B44" w14:textId="770C1862" w:rsidR="0085747A" w:rsidRPr="00C824CD" w:rsidRDefault="008152AE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C824CD">
              <w:rPr>
                <w:rFonts w:ascii="Corbel" w:hAnsi="Corbel"/>
                <w:b w:val="0"/>
                <w:smallCaps w:val="0"/>
                <w:sz w:val="22"/>
              </w:rPr>
              <w:t>Egzamin</w:t>
            </w:r>
            <w:r w:rsidR="00400441" w:rsidRPr="00C824CD">
              <w:rPr>
                <w:rFonts w:ascii="Corbel" w:hAnsi="Corbel"/>
                <w:b w:val="0"/>
                <w:smallCaps w:val="0"/>
                <w:sz w:val="22"/>
              </w:rPr>
              <w:t xml:space="preserve"> pisemny</w:t>
            </w:r>
            <w:r w:rsidRPr="00C824CD">
              <w:rPr>
                <w:rFonts w:ascii="Corbel" w:hAnsi="Corbel"/>
                <w:b w:val="0"/>
                <w:smallCaps w:val="0"/>
                <w:sz w:val="22"/>
              </w:rPr>
              <w:t>, obserwacja w trakcie zajęć</w:t>
            </w:r>
          </w:p>
        </w:tc>
        <w:tc>
          <w:tcPr>
            <w:tcW w:w="2117" w:type="dxa"/>
          </w:tcPr>
          <w:p w14:paraId="7FFC62F0" w14:textId="402AA85A" w:rsidR="0085747A" w:rsidRPr="00C824CD" w:rsidRDefault="008152AE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C824CD">
              <w:rPr>
                <w:rFonts w:ascii="Corbel" w:hAnsi="Corbel"/>
                <w:b w:val="0"/>
                <w:sz w:val="22"/>
              </w:rPr>
              <w:t>w</w:t>
            </w:r>
          </w:p>
        </w:tc>
      </w:tr>
      <w:tr w:rsidR="00C824CD" w:rsidRPr="00C824CD" w14:paraId="36C1687C" w14:textId="77777777" w:rsidTr="00150D32">
        <w:tc>
          <w:tcPr>
            <w:tcW w:w="1962" w:type="dxa"/>
          </w:tcPr>
          <w:p w14:paraId="55BE57F2" w14:textId="68425B03" w:rsidR="00150D32" w:rsidRPr="00C824CD" w:rsidRDefault="00150D32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C824CD">
              <w:rPr>
                <w:rFonts w:ascii="Corbel" w:hAnsi="Corbel"/>
                <w:b w:val="0"/>
                <w:sz w:val="22"/>
              </w:rPr>
              <w:t>ek_03</w:t>
            </w:r>
          </w:p>
        </w:tc>
        <w:tc>
          <w:tcPr>
            <w:tcW w:w="5441" w:type="dxa"/>
          </w:tcPr>
          <w:p w14:paraId="0240C9D7" w14:textId="0DED2FE1" w:rsidR="00150D32" w:rsidRPr="00C824CD" w:rsidRDefault="008152AE" w:rsidP="00DA760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C824CD">
              <w:rPr>
                <w:rFonts w:ascii="Corbel" w:hAnsi="Corbel"/>
                <w:b w:val="0"/>
                <w:smallCaps w:val="0"/>
                <w:sz w:val="22"/>
              </w:rPr>
              <w:t>Egzamin</w:t>
            </w:r>
            <w:r w:rsidR="00400441" w:rsidRPr="00C824CD">
              <w:rPr>
                <w:rFonts w:ascii="Corbel" w:hAnsi="Corbel"/>
                <w:b w:val="0"/>
                <w:smallCaps w:val="0"/>
                <w:sz w:val="22"/>
              </w:rPr>
              <w:t xml:space="preserve"> pisemny</w:t>
            </w:r>
            <w:r w:rsidRPr="00C824CD">
              <w:rPr>
                <w:rFonts w:ascii="Corbel" w:hAnsi="Corbel"/>
                <w:b w:val="0"/>
                <w:smallCaps w:val="0"/>
                <w:sz w:val="22"/>
              </w:rPr>
              <w:t>, kolokwium</w:t>
            </w:r>
            <w:r w:rsidR="00AF373A" w:rsidRPr="00C824CD">
              <w:rPr>
                <w:rFonts w:ascii="Corbel" w:hAnsi="Corbel"/>
                <w:b w:val="0"/>
                <w:smallCaps w:val="0"/>
                <w:sz w:val="22"/>
              </w:rPr>
              <w:t xml:space="preserve"> pisemne</w:t>
            </w:r>
            <w:r w:rsidRPr="00C824CD">
              <w:rPr>
                <w:rFonts w:ascii="Corbel" w:hAnsi="Corbel"/>
                <w:b w:val="0"/>
                <w:smallCaps w:val="0"/>
                <w:sz w:val="22"/>
              </w:rPr>
              <w:t>, obserwacja w trakcie zajęć, referat</w:t>
            </w:r>
            <w:r w:rsidR="00A736AC" w:rsidRPr="00C824CD">
              <w:rPr>
                <w:rFonts w:ascii="Corbel" w:hAnsi="Corbel"/>
                <w:b w:val="0"/>
                <w:smallCaps w:val="0"/>
                <w:sz w:val="22"/>
              </w:rPr>
              <w:t>/prezentacja mult</w:t>
            </w:r>
            <w:r w:rsidR="00DA760C" w:rsidRPr="00C824CD">
              <w:rPr>
                <w:rFonts w:ascii="Corbel" w:hAnsi="Corbel"/>
                <w:b w:val="0"/>
                <w:smallCaps w:val="0"/>
                <w:sz w:val="22"/>
              </w:rPr>
              <w:t>i</w:t>
            </w:r>
            <w:r w:rsidR="00A736AC" w:rsidRPr="00C824CD">
              <w:rPr>
                <w:rFonts w:ascii="Corbel" w:hAnsi="Corbel"/>
                <w:b w:val="0"/>
                <w:smallCaps w:val="0"/>
                <w:sz w:val="22"/>
              </w:rPr>
              <w:t>medialna</w:t>
            </w:r>
            <w:r w:rsidR="006E41C3" w:rsidRPr="00C824CD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</w:tc>
        <w:tc>
          <w:tcPr>
            <w:tcW w:w="2117" w:type="dxa"/>
          </w:tcPr>
          <w:p w14:paraId="0A8BF84D" w14:textId="1B899E5C" w:rsidR="00150D32" w:rsidRPr="00C824CD" w:rsidRDefault="008152AE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C824CD">
              <w:rPr>
                <w:rFonts w:ascii="Corbel" w:hAnsi="Corbel"/>
                <w:b w:val="0"/>
                <w:sz w:val="22"/>
              </w:rPr>
              <w:t>w, ćw</w:t>
            </w:r>
            <w:r w:rsidR="007450ED" w:rsidRPr="00C824CD">
              <w:rPr>
                <w:rFonts w:ascii="Corbel" w:hAnsi="Corbel"/>
                <w:b w:val="0"/>
                <w:sz w:val="22"/>
              </w:rPr>
              <w:t>.</w:t>
            </w:r>
          </w:p>
        </w:tc>
      </w:tr>
      <w:tr w:rsidR="00C824CD" w:rsidRPr="00C824CD" w14:paraId="2C46E10D" w14:textId="77777777" w:rsidTr="00150D32">
        <w:tc>
          <w:tcPr>
            <w:tcW w:w="1962" w:type="dxa"/>
          </w:tcPr>
          <w:p w14:paraId="6ACC36D0" w14:textId="3476188A" w:rsidR="00150D32" w:rsidRPr="00C824CD" w:rsidRDefault="00150D32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C824CD">
              <w:rPr>
                <w:rFonts w:ascii="Corbel" w:hAnsi="Corbel"/>
                <w:b w:val="0"/>
                <w:sz w:val="22"/>
              </w:rPr>
              <w:t>Ek_04</w:t>
            </w:r>
          </w:p>
        </w:tc>
        <w:tc>
          <w:tcPr>
            <w:tcW w:w="5441" w:type="dxa"/>
          </w:tcPr>
          <w:p w14:paraId="375FC498" w14:textId="7D64D53B" w:rsidR="00150D32" w:rsidRPr="00C824CD" w:rsidRDefault="008152AE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C824CD">
              <w:rPr>
                <w:rFonts w:ascii="Corbel" w:hAnsi="Corbel"/>
                <w:b w:val="0"/>
                <w:smallCaps w:val="0"/>
                <w:sz w:val="22"/>
              </w:rPr>
              <w:t>Egzamin</w:t>
            </w:r>
            <w:r w:rsidR="00CB20BC" w:rsidRPr="00C824CD">
              <w:rPr>
                <w:rFonts w:ascii="Corbel" w:hAnsi="Corbel"/>
                <w:b w:val="0"/>
                <w:smallCaps w:val="0"/>
                <w:sz w:val="22"/>
              </w:rPr>
              <w:t xml:space="preserve"> pisemny</w:t>
            </w:r>
            <w:r w:rsidRPr="00C824CD">
              <w:rPr>
                <w:rFonts w:ascii="Corbel" w:hAnsi="Corbel"/>
                <w:b w:val="0"/>
                <w:smallCaps w:val="0"/>
                <w:sz w:val="22"/>
              </w:rPr>
              <w:t>, kolokwium</w:t>
            </w:r>
            <w:r w:rsidR="00CB20BC" w:rsidRPr="00C824CD">
              <w:rPr>
                <w:rFonts w:ascii="Corbel" w:hAnsi="Corbel"/>
                <w:b w:val="0"/>
                <w:smallCaps w:val="0"/>
                <w:sz w:val="22"/>
              </w:rPr>
              <w:t xml:space="preserve"> pisemne</w:t>
            </w:r>
            <w:r w:rsidRPr="00C824CD">
              <w:rPr>
                <w:rFonts w:ascii="Corbel" w:hAnsi="Corbel"/>
                <w:b w:val="0"/>
                <w:smallCaps w:val="0"/>
                <w:sz w:val="22"/>
              </w:rPr>
              <w:t>, obserwacja w trakcie zajęć</w:t>
            </w:r>
          </w:p>
        </w:tc>
        <w:tc>
          <w:tcPr>
            <w:tcW w:w="2117" w:type="dxa"/>
          </w:tcPr>
          <w:p w14:paraId="7005DEF2" w14:textId="098CEAFE" w:rsidR="00150D32" w:rsidRPr="00C824CD" w:rsidRDefault="008152AE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C824CD">
              <w:rPr>
                <w:rFonts w:ascii="Corbel" w:hAnsi="Corbel"/>
                <w:b w:val="0"/>
                <w:sz w:val="22"/>
              </w:rPr>
              <w:t>w, ćw</w:t>
            </w:r>
            <w:r w:rsidR="007450ED" w:rsidRPr="00C824CD">
              <w:rPr>
                <w:rFonts w:ascii="Corbel" w:hAnsi="Corbel"/>
                <w:b w:val="0"/>
                <w:sz w:val="22"/>
              </w:rPr>
              <w:t>.</w:t>
            </w:r>
          </w:p>
        </w:tc>
      </w:tr>
      <w:tr w:rsidR="00C824CD" w:rsidRPr="00C824CD" w14:paraId="33029BB2" w14:textId="77777777" w:rsidTr="00150D32">
        <w:tc>
          <w:tcPr>
            <w:tcW w:w="1962" w:type="dxa"/>
          </w:tcPr>
          <w:p w14:paraId="0597DA46" w14:textId="1DD86F1D" w:rsidR="00150D32" w:rsidRPr="00C824CD" w:rsidRDefault="00150D32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C824CD">
              <w:rPr>
                <w:rFonts w:ascii="Corbel" w:hAnsi="Corbel"/>
                <w:b w:val="0"/>
                <w:sz w:val="22"/>
              </w:rPr>
              <w:t>ek_05</w:t>
            </w:r>
          </w:p>
        </w:tc>
        <w:tc>
          <w:tcPr>
            <w:tcW w:w="5441" w:type="dxa"/>
          </w:tcPr>
          <w:p w14:paraId="2D9D5E90" w14:textId="25053272" w:rsidR="00150D32" w:rsidRPr="00C824CD" w:rsidRDefault="008152AE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C824CD">
              <w:rPr>
                <w:rFonts w:ascii="Corbel" w:hAnsi="Corbel"/>
                <w:b w:val="0"/>
                <w:smallCaps w:val="0"/>
                <w:sz w:val="22"/>
              </w:rPr>
              <w:t>Egzamin</w:t>
            </w:r>
            <w:r w:rsidR="0037719E" w:rsidRPr="00C824CD">
              <w:rPr>
                <w:rFonts w:ascii="Corbel" w:hAnsi="Corbel"/>
                <w:b w:val="0"/>
                <w:smallCaps w:val="0"/>
                <w:sz w:val="22"/>
              </w:rPr>
              <w:t xml:space="preserve"> pisemny</w:t>
            </w:r>
            <w:r w:rsidRPr="00C824CD">
              <w:rPr>
                <w:rFonts w:ascii="Corbel" w:hAnsi="Corbel"/>
                <w:b w:val="0"/>
                <w:smallCaps w:val="0"/>
                <w:sz w:val="22"/>
              </w:rPr>
              <w:t>, obserwacja w trakcie zajęć</w:t>
            </w:r>
          </w:p>
        </w:tc>
        <w:tc>
          <w:tcPr>
            <w:tcW w:w="2117" w:type="dxa"/>
          </w:tcPr>
          <w:p w14:paraId="09418E74" w14:textId="4595AF8F" w:rsidR="00150D32" w:rsidRPr="00C824CD" w:rsidRDefault="008152AE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C824CD">
              <w:rPr>
                <w:rFonts w:ascii="Corbel" w:hAnsi="Corbel"/>
                <w:b w:val="0"/>
                <w:sz w:val="22"/>
              </w:rPr>
              <w:t>w</w:t>
            </w:r>
          </w:p>
        </w:tc>
      </w:tr>
      <w:tr w:rsidR="00150D32" w:rsidRPr="00C824CD" w14:paraId="498D3B95" w14:textId="77777777" w:rsidTr="00150D32">
        <w:tc>
          <w:tcPr>
            <w:tcW w:w="1962" w:type="dxa"/>
          </w:tcPr>
          <w:p w14:paraId="775C7442" w14:textId="43C41623" w:rsidR="00150D32" w:rsidRPr="00C824CD" w:rsidRDefault="00150D32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C824CD">
              <w:rPr>
                <w:rFonts w:ascii="Corbel" w:hAnsi="Corbel"/>
                <w:b w:val="0"/>
                <w:sz w:val="22"/>
              </w:rPr>
              <w:t>Ek_06</w:t>
            </w:r>
          </w:p>
        </w:tc>
        <w:tc>
          <w:tcPr>
            <w:tcW w:w="5441" w:type="dxa"/>
          </w:tcPr>
          <w:p w14:paraId="30E4F885" w14:textId="1700EEA6" w:rsidR="00150D32" w:rsidRPr="00C824CD" w:rsidRDefault="008152AE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C824CD">
              <w:rPr>
                <w:rFonts w:ascii="Corbel" w:hAnsi="Corbel"/>
                <w:b w:val="0"/>
                <w:smallCaps w:val="0"/>
                <w:sz w:val="22"/>
              </w:rPr>
              <w:t>Obserwacja w trakcie zajęć</w:t>
            </w:r>
          </w:p>
        </w:tc>
        <w:tc>
          <w:tcPr>
            <w:tcW w:w="2117" w:type="dxa"/>
          </w:tcPr>
          <w:p w14:paraId="5B1ED98F" w14:textId="1C238D90" w:rsidR="00150D32" w:rsidRPr="00C824CD" w:rsidRDefault="008152AE" w:rsidP="008152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C824CD">
              <w:rPr>
                <w:rFonts w:ascii="Corbel" w:hAnsi="Corbel"/>
                <w:b w:val="0"/>
                <w:sz w:val="22"/>
              </w:rPr>
              <w:t>w</w:t>
            </w:r>
          </w:p>
        </w:tc>
      </w:tr>
    </w:tbl>
    <w:p w14:paraId="32292305" w14:textId="77777777" w:rsidR="00923D7D" w:rsidRPr="00C824C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6F3157EC" w14:textId="77777777" w:rsidR="0085747A" w:rsidRPr="00C824C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C824CD">
        <w:rPr>
          <w:rFonts w:ascii="Corbel" w:hAnsi="Corbel"/>
          <w:smallCaps w:val="0"/>
          <w:sz w:val="22"/>
        </w:rPr>
        <w:t xml:space="preserve">4.2 </w:t>
      </w:r>
      <w:r w:rsidR="0085747A" w:rsidRPr="00C824CD">
        <w:rPr>
          <w:rFonts w:ascii="Corbel" w:hAnsi="Corbel"/>
          <w:smallCaps w:val="0"/>
          <w:sz w:val="22"/>
        </w:rPr>
        <w:t>Warunki zaliczenia przedmiotu (kryteria oceniania)</w:t>
      </w:r>
      <w:r w:rsidR="00923D7D" w:rsidRPr="00C824CD">
        <w:rPr>
          <w:rFonts w:ascii="Corbel" w:hAnsi="Corbel"/>
          <w:smallCaps w:val="0"/>
          <w:sz w:val="22"/>
        </w:rPr>
        <w:t xml:space="preserve"> </w:t>
      </w:r>
    </w:p>
    <w:p w14:paraId="5306E228" w14:textId="77777777" w:rsidR="00923D7D" w:rsidRPr="00C824C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824CD" w:rsidRPr="00C824CD" w14:paraId="717AAAA9" w14:textId="77777777" w:rsidTr="00923D7D">
        <w:tc>
          <w:tcPr>
            <w:tcW w:w="9670" w:type="dxa"/>
          </w:tcPr>
          <w:p w14:paraId="6894D74F" w14:textId="21F37ED1" w:rsidR="00590537" w:rsidRPr="00C824CD" w:rsidRDefault="00590537" w:rsidP="00590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824CD">
              <w:rPr>
                <w:rFonts w:ascii="Corbel" w:hAnsi="Corbel"/>
                <w:b w:val="0"/>
                <w:szCs w:val="24"/>
              </w:rPr>
              <w:t>Ćwiczenia: pozytywne zaliczenie kolokwium</w:t>
            </w:r>
            <w:r w:rsidR="0058144E" w:rsidRPr="00C824CD">
              <w:rPr>
                <w:rFonts w:ascii="Corbel" w:hAnsi="Corbel"/>
                <w:b w:val="0"/>
                <w:szCs w:val="24"/>
              </w:rPr>
              <w:t xml:space="preserve"> </w:t>
            </w:r>
            <w:r w:rsidR="00E07603" w:rsidRPr="00C824CD">
              <w:rPr>
                <w:rFonts w:ascii="Corbel" w:hAnsi="Corbel"/>
                <w:b w:val="0"/>
                <w:szCs w:val="24"/>
              </w:rPr>
              <w:t>PISEMNEGO</w:t>
            </w:r>
            <w:r w:rsidRPr="00C824CD">
              <w:rPr>
                <w:rFonts w:ascii="Corbel" w:hAnsi="Corbel"/>
                <w:b w:val="0"/>
                <w:szCs w:val="24"/>
              </w:rPr>
              <w:t>, aktywność na zajęciach (udział w dyskusji, przygotowanie prezentacji</w:t>
            </w:r>
            <w:r w:rsidR="00A95883" w:rsidRPr="00C824CD">
              <w:rPr>
                <w:rFonts w:ascii="Corbel" w:hAnsi="Corbel"/>
                <w:b w:val="0"/>
                <w:szCs w:val="24"/>
              </w:rPr>
              <w:t xml:space="preserve"> W GRUPACH </w:t>
            </w:r>
            <w:r w:rsidR="008C6B38" w:rsidRPr="00C824CD">
              <w:rPr>
                <w:rFonts w:ascii="Corbel" w:hAnsi="Corbel"/>
                <w:b w:val="0"/>
                <w:szCs w:val="24"/>
              </w:rPr>
              <w:t>3-4 OSOBOWYCH</w:t>
            </w:r>
            <w:r w:rsidRPr="00C824CD">
              <w:rPr>
                <w:rFonts w:ascii="Corbel" w:hAnsi="Corbel"/>
                <w:b w:val="0"/>
                <w:szCs w:val="24"/>
              </w:rPr>
              <w:t>)</w:t>
            </w:r>
          </w:p>
          <w:p w14:paraId="5DC78AD1" w14:textId="77777777" w:rsidR="006475DF" w:rsidRPr="00C824CD" w:rsidRDefault="006475DF" w:rsidP="00590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3114ECBC" w14:textId="4C73B843" w:rsidR="00590537" w:rsidRPr="00C824CD" w:rsidRDefault="00590537" w:rsidP="00590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824CD">
              <w:rPr>
                <w:rFonts w:ascii="Corbel" w:hAnsi="Corbel"/>
                <w:b w:val="0"/>
                <w:szCs w:val="24"/>
              </w:rPr>
              <w:t xml:space="preserve">Wykład: </w:t>
            </w:r>
            <w:r w:rsidR="00C74701">
              <w:rPr>
                <w:rFonts w:ascii="Corbel" w:hAnsi="Corbel"/>
                <w:b w:val="0"/>
                <w:szCs w:val="24"/>
              </w:rPr>
              <w:t>obecność na zajęciach</w:t>
            </w:r>
          </w:p>
          <w:p w14:paraId="4F7A83AA" w14:textId="77777777" w:rsidR="00590537" w:rsidRPr="00C824CD" w:rsidRDefault="00590537" w:rsidP="00590537">
            <w:pPr>
              <w:spacing w:after="0" w:line="240" w:lineRule="auto"/>
              <w:rPr>
                <w:rFonts w:ascii="Corbel" w:hAnsi="Corbel"/>
              </w:rPr>
            </w:pPr>
          </w:p>
          <w:p w14:paraId="5942C489" w14:textId="1E1B368C" w:rsidR="00590537" w:rsidRPr="00C824CD" w:rsidRDefault="00590537" w:rsidP="005963C7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C824CD">
              <w:rPr>
                <w:rFonts w:ascii="Corbel" w:hAnsi="Corbel"/>
              </w:rPr>
              <w:lastRenderedPageBreak/>
              <w:t xml:space="preserve">Egzamin obejmuje zagadnienia prezentowane na wykładach i  tematykę ćwiczeń. </w:t>
            </w:r>
            <w:r w:rsidRPr="00C824CD">
              <w:rPr>
                <w:rFonts w:ascii="Corbel" w:hAnsi="Corbel"/>
                <w:szCs w:val="24"/>
              </w:rPr>
              <w:t>Egzamin w formie pisemnej – ocena pozytywna w przypadku uzyskania co najmniej 50% punktów.</w:t>
            </w:r>
            <w:r w:rsidR="00067400" w:rsidRPr="00C824CD">
              <w:rPr>
                <w:rFonts w:ascii="Corbel" w:hAnsi="Corbel"/>
                <w:szCs w:val="24"/>
              </w:rPr>
              <w:t xml:space="preserve"> </w:t>
            </w:r>
            <w:r w:rsidR="00592D64" w:rsidRPr="00C824CD">
              <w:rPr>
                <w:rFonts w:ascii="Corbel" w:hAnsi="Corbel"/>
                <w:szCs w:val="24"/>
              </w:rPr>
              <w:t>Szczegółowe kryteria oceniania</w:t>
            </w:r>
            <w:r w:rsidR="00830CAC" w:rsidRPr="00C824CD">
              <w:rPr>
                <w:rFonts w:ascii="Corbel" w:hAnsi="Corbel"/>
                <w:szCs w:val="24"/>
              </w:rPr>
              <w:t xml:space="preserve">: </w:t>
            </w:r>
            <w:r w:rsidR="00C834D2" w:rsidRPr="00C824CD">
              <w:rPr>
                <w:rFonts w:ascii="Corbel" w:hAnsi="Corbel"/>
                <w:szCs w:val="24"/>
              </w:rPr>
              <w:t>100%-90%</w:t>
            </w:r>
            <w:r w:rsidR="000F3CF0" w:rsidRPr="00C824CD">
              <w:rPr>
                <w:rFonts w:ascii="Corbel" w:hAnsi="Corbel"/>
                <w:szCs w:val="24"/>
              </w:rPr>
              <w:t xml:space="preserve"> punktów</w:t>
            </w:r>
            <w:r w:rsidR="00C834D2" w:rsidRPr="00C824CD">
              <w:rPr>
                <w:rFonts w:ascii="Corbel" w:hAnsi="Corbel"/>
                <w:szCs w:val="24"/>
              </w:rPr>
              <w:t xml:space="preserve"> - ocena bardzo dobra z egzaminu</w:t>
            </w:r>
            <w:r w:rsidR="00BA490E" w:rsidRPr="00C824CD">
              <w:rPr>
                <w:rFonts w:ascii="Corbel" w:hAnsi="Corbel"/>
                <w:szCs w:val="24"/>
              </w:rPr>
              <w:t xml:space="preserve"> w formie pisemnej</w:t>
            </w:r>
            <w:r w:rsidR="000F3CF0" w:rsidRPr="00C824CD">
              <w:rPr>
                <w:rFonts w:ascii="Corbel" w:hAnsi="Corbel"/>
                <w:szCs w:val="24"/>
              </w:rPr>
              <w:t>, 8</w:t>
            </w:r>
            <w:r w:rsidR="00B2525E" w:rsidRPr="00C824CD">
              <w:rPr>
                <w:rFonts w:ascii="Corbel" w:hAnsi="Corbel"/>
                <w:szCs w:val="24"/>
              </w:rPr>
              <w:t>5</w:t>
            </w:r>
            <w:r w:rsidR="000F3CF0" w:rsidRPr="00C824CD">
              <w:rPr>
                <w:rFonts w:ascii="Corbel" w:hAnsi="Corbel"/>
                <w:szCs w:val="24"/>
              </w:rPr>
              <w:t>%</w:t>
            </w:r>
            <w:r w:rsidR="004650A2" w:rsidRPr="00C824CD">
              <w:rPr>
                <w:rFonts w:ascii="Corbel" w:hAnsi="Corbel"/>
                <w:szCs w:val="24"/>
              </w:rPr>
              <w:t>-</w:t>
            </w:r>
            <w:r w:rsidR="00B2525E" w:rsidRPr="00C824CD">
              <w:rPr>
                <w:rFonts w:ascii="Corbel" w:hAnsi="Corbel"/>
                <w:szCs w:val="24"/>
              </w:rPr>
              <w:t>8</w:t>
            </w:r>
            <w:r w:rsidR="004251EF" w:rsidRPr="00C824CD">
              <w:rPr>
                <w:rFonts w:ascii="Corbel" w:hAnsi="Corbel"/>
                <w:szCs w:val="24"/>
              </w:rPr>
              <w:t>0%</w:t>
            </w:r>
            <w:r w:rsidR="005A3239" w:rsidRPr="00C824CD">
              <w:rPr>
                <w:rFonts w:ascii="Corbel" w:hAnsi="Corbel"/>
                <w:szCs w:val="24"/>
              </w:rPr>
              <w:t xml:space="preserve"> punktów – ocena plus dobra z egzaminu </w:t>
            </w:r>
            <w:r w:rsidR="00BA490E" w:rsidRPr="00C824CD">
              <w:rPr>
                <w:rFonts w:ascii="Corbel" w:hAnsi="Corbel"/>
                <w:szCs w:val="24"/>
              </w:rPr>
              <w:t xml:space="preserve">w formie </w:t>
            </w:r>
            <w:r w:rsidR="00975713" w:rsidRPr="00C824CD">
              <w:rPr>
                <w:rFonts w:ascii="Corbel" w:hAnsi="Corbel"/>
                <w:szCs w:val="24"/>
              </w:rPr>
              <w:t xml:space="preserve">pisemnej, </w:t>
            </w:r>
            <w:r w:rsidR="004251EF" w:rsidRPr="00C824CD">
              <w:rPr>
                <w:rFonts w:ascii="Corbel" w:hAnsi="Corbel"/>
                <w:szCs w:val="24"/>
              </w:rPr>
              <w:t>75</w:t>
            </w:r>
            <w:r w:rsidR="00430147" w:rsidRPr="00C824CD">
              <w:rPr>
                <w:rFonts w:ascii="Corbel" w:hAnsi="Corbel"/>
                <w:szCs w:val="24"/>
              </w:rPr>
              <w:t xml:space="preserve">% - </w:t>
            </w:r>
            <w:r w:rsidR="007F758B" w:rsidRPr="00C824CD">
              <w:rPr>
                <w:rFonts w:ascii="Corbel" w:hAnsi="Corbel"/>
                <w:szCs w:val="24"/>
              </w:rPr>
              <w:t xml:space="preserve">65% punktów ocena dobra z </w:t>
            </w:r>
            <w:r w:rsidR="00A81EF7" w:rsidRPr="00C824CD">
              <w:rPr>
                <w:rFonts w:ascii="Corbel" w:hAnsi="Corbel"/>
                <w:szCs w:val="24"/>
              </w:rPr>
              <w:t xml:space="preserve">egzaminu w formie pisemnej , </w:t>
            </w:r>
            <w:r w:rsidR="003576E0" w:rsidRPr="00C824CD">
              <w:rPr>
                <w:rFonts w:ascii="Corbel" w:hAnsi="Corbel"/>
                <w:szCs w:val="24"/>
              </w:rPr>
              <w:t>60</w:t>
            </w:r>
            <w:r w:rsidR="008E4C14" w:rsidRPr="00C824CD">
              <w:rPr>
                <w:rFonts w:ascii="Corbel" w:hAnsi="Corbel"/>
                <w:szCs w:val="24"/>
              </w:rPr>
              <w:t>% punktów – ocena plus dostateczna z egzaminu w formie pisemnej</w:t>
            </w:r>
            <w:r w:rsidR="00B74C6E" w:rsidRPr="00C824CD">
              <w:rPr>
                <w:rFonts w:ascii="Corbel" w:hAnsi="Corbel"/>
                <w:szCs w:val="24"/>
              </w:rPr>
              <w:t xml:space="preserve">, 55% - </w:t>
            </w:r>
            <w:r w:rsidR="000F1AB0" w:rsidRPr="00C824CD">
              <w:rPr>
                <w:rFonts w:ascii="Corbel" w:hAnsi="Corbel"/>
                <w:szCs w:val="24"/>
              </w:rPr>
              <w:t>50% punktów z egzaminu w formie pisemnej</w:t>
            </w:r>
            <w:r w:rsidR="00AA50C6" w:rsidRPr="00C824CD">
              <w:rPr>
                <w:rFonts w:ascii="Corbel" w:hAnsi="Corbel"/>
                <w:szCs w:val="24"/>
              </w:rPr>
              <w:t xml:space="preserve"> – ocena dostateczna </w:t>
            </w:r>
            <w:r w:rsidR="00A8113C" w:rsidRPr="00C824CD">
              <w:rPr>
                <w:rFonts w:ascii="Corbel" w:hAnsi="Corbel"/>
                <w:szCs w:val="24"/>
              </w:rPr>
              <w:t>z egzaminu w formie pisemnej.</w:t>
            </w:r>
            <w:r w:rsidR="00592D64" w:rsidRPr="00C824CD">
              <w:rPr>
                <w:rFonts w:ascii="Corbel" w:hAnsi="Corbel"/>
                <w:szCs w:val="24"/>
              </w:rPr>
              <w:t xml:space="preserve"> </w:t>
            </w:r>
          </w:p>
        </w:tc>
      </w:tr>
    </w:tbl>
    <w:p w14:paraId="09F20F02" w14:textId="77777777" w:rsidR="0085747A" w:rsidRPr="0067314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26366BB6" w14:textId="77777777" w:rsidR="009F4610" w:rsidRPr="00673147" w:rsidRDefault="0085747A" w:rsidP="009C54AE">
      <w:pPr>
        <w:pStyle w:val="Bezodstpw"/>
        <w:ind w:left="284" w:hanging="284"/>
        <w:jc w:val="both"/>
        <w:rPr>
          <w:rFonts w:ascii="Corbel" w:hAnsi="Corbel"/>
          <w:b/>
        </w:rPr>
      </w:pPr>
      <w:r w:rsidRPr="00673147">
        <w:rPr>
          <w:rFonts w:ascii="Corbel" w:hAnsi="Corbel"/>
          <w:b/>
        </w:rPr>
        <w:t xml:space="preserve">5. </w:t>
      </w:r>
      <w:r w:rsidR="00C61DC5" w:rsidRPr="00673147">
        <w:rPr>
          <w:rFonts w:ascii="Corbel" w:hAnsi="Corbel"/>
          <w:b/>
        </w:rPr>
        <w:t xml:space="preserve">CAŁKOWITY NAKŁAD PRACY STUDENTA POTRZEBNY DO OSIĄGNIĘCIA ZAŁOŻONYCH EFEKTÓW W GODZINACH ORAZ PUNKTACH ECTS </w:t>
      </w:r>
    </w:p>
    <w:p w14:paraId="10CEF080" w14:textId="77777777" w:rsidR="0085747A" w:rsidRPr="0067314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673147" w14:paraId="04CE2741" w14:textId="77777777" w:rsidTr="003E1941">
        <w:tc>
          <w:tcPr>
            <w:tcW w:w="4962" w:type="dxa"/>
            <w:vAlign w:val="center"/>
          </w:tcPr>
          <w:p w14:paraId="6DED07A2" w14:textId="77777777" w:rsidR="0085747A" w:rsidRPr="0067314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673147">
              <w:rPr>
                <w:rFonts w:ascii="Corbel" w:hAnsi="Corbel"/>
                <w:b/>
              </w:rPr>
              <w:t>Forma a</w:t>
            </w:r>
            <w:r w:rsidR="0085747A" w:rsidRPr="00673147">
              <w:rPr>
                <w:rFonts w:ascii="Corbel" w:hAnsi="Corbel"/>
                <w:b/>
              </w:rPr>
              <w:t>ktywnoś</w:t>
            </w:r>
            <w:r w:rsidRPr="00673147">
              <w:rPr>
                <w:rFonts w:ascii="Corbel" w:hAnsi="Corbel"/>
                <w:b/>
              </w:rPr>
              <w:t>ci</w:t>
            </w:r>
          </w:p>
        </w:tc>
        <w:tc>
          <w:tcPr>
            <w:tcW w:w="4677" w:type="dxa"/>
            <w:vAlign w:val="center"/>
          </w:tcPr>
          <w:p w14:paraId="394AC757" w14:textId="77777777" w:rsidR="0085747A" w:rsidRPr="0067314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673147">
              <w:rPr>
                <w:rFonts w:ascii="Corbel" w:hAnsi="Corbel"/>
                <w:b/>
              </w:rPr>
              <w:t>Średnia l</w:t>
            </w:r>
            <w:r w:rsidR="0085747A" w:rsidRPr="00673147">
              <w:rPr>
                <w:rFonts w:ascii="Corbel" w:hAnsi="Corbel"/>
                <w:b/>
              </w:rPr>
              <w:t>iczba godzin</w:t>
            </w:r>
            <w:r w:rsidR="0071620A" w:rsidRPr="00673147">
              <w:rPr>
                <w:rFonts w:ascii="Corbel" w:hAnsi="Corbel"/>
                <w:b/>
              </w:rPr>
              <w:t xml:space="preserve"> </w:t>
            </w:r>
            <w:r w:rsidRPr="00673147">
              <w:rPr>
                <w:rFonts w:ascii="Corbel" w:hAnsi="Corbel"/>
                <w:b/>
              </w:rPr>
              <w:t>na zrealizowanie aktywności</w:t>
            </w:r>
          </w:p>
        </w:tc>
      </w:tr>
      <w:tr w:rsidR="0085747A" w:rsidRPr="00673147" w14:paraId="65D5206F" w14:textId="77777777" w:rsidTr="00923D7D">
        <w:tc>
          <w:tcPr>
            <w:tcW w:w="4962" w:type="dxa"/>
          </w:tcPr>
          <w:p w14:paraId="73C4A980" w14:textId="27BAB4DE" w:rsidR="0085747A" w:rsidRPr="00673147" w:rsidRDefault="00C61DC5" w:rsidP="00186D1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G</w:t>
            </w:r>
            <w:r w:rsidR="0085747A" w:rsidRPr="00673147">
              <w:rPr>
                <w:rFonts w:ascii="Corbel" w:hAnsi="Corbel"/>
              </w:rPr>
              <w:t xml:space="preserve">odziny </w:t>
            </w:r>
            <w:r w:rsidR="0085747A" w:rsidRPr="00673147">
              <w:t>z</w:t>
            </w:r>
            <w:r w:rsidR="009C1331" w:rsidRPr="00673147">
              <w:t> </w:t>
            </w:r>
            <w:r w:rsidR="0045729E" w:rsidRPr="00673147">
              <w:t>harmonogramu</w:t>
            </w:r>
            <w:r w:rsidR="0085747A" w:rsidRPr="00673147">
              <w:rPr>
                <w:rFonts w:ascii="Corbel" w:hAnsi="Corbel"/>
              </w:rPr>
              <w:t xml:space="preserve"> </w:t>
            </w:r>
            <w:r w:rsidRPr="00673147">
              <w:rPr>
                <w:rFonts w:ascii="Corbel" w:hAnsi="Corbel"/>
              </w:rPr>
              <w:t>studiów</w:t>
            </w:r>
            <w:r w:rsidR="0045729E" w:rsidRPr="00673147">
              <w:rPr>
                <w:rFonts w:ascii="Corbel" w:hAnsi="Corbel"/>
              </w:rPr>
              <w:t xml:space="preserve"> </w:t>
            </w:r>
          </w:p>
        </w:tc>
        <w:tc>
          <w:tcPr>
            <w:tcW w:w="4677" w:type="dxa"/>
          </w:tcPr>
          <w:p w14:paraId="5AA778E0" w14:textId="65C1A45C" w:rsidR="0085747A" w:rsidRPr="00673147" w:rsidRDefault="00BB0FA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F74362">
              <w:rPr>
                <w:rFonts w:ascii="Corbel" w:hAnsi="Corbel"/>
              </w:rPr>
              <w:t>60</w:t>
            </w:r>
          </w:p>
        </w:tc>
      </w:tr>
      <w:tr w:rsidR="00C61DC5" w:rsidRPr="00673147" w14:paraId="3AEF2982" w14:textId="77777777" w:rsidTr="00923D7D">
        <w:tc>
          <w:tcPr>
            <w:tcW w:w="4962" w:type="dxa"/>
          </w:tcPr>
          <w:p w14:paraId="3C4A3437" w14:textId="178BC710" w:rsidR="00C61DC5" w:rsidRPr="0067314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Inne z udziałem nauczyciela</w:t>
            </w:r>
            <w:r w:rsidR="0045729E" w:rsidRPr="00673147">
              <w:rPr>
                <w:rFonts w:ascii="Corbel" w:hAnsi="Corbel"/>
              </w:rPr>
              <w:t xml:space="preserve"> akademickiego</w:t>
            </w:r>
            <w:r w:rsidR="0086452F">
              <w:rPr>
                <w:rFonts w:ascii="Corbel" w:hAnsi="Corbel"/>
              </w:rPr>
              <w:t>:</w:t>
            </w:r>
          </w:p>
          <w:p w14:paraId="03F3772F" w14:textId="7A530E51" w:rsidR="00FB1B25" w:rsidRDefault="0086452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-</w:t>
            </w:r>
            <w:r w:rsidR="00C61DC5" w:rsidRPr="00673147">
              <w:rPr>
                <w:rFonts w:ascii="Corbel" w:hAnsi="Corbel"/>
              </w:rPr>
              <w:t xml:space="preserve">udział w konsultacjach </w:t>
            </w:r>
          </w:p>
          <w:p w14:paraId="05C1FF6C" w14:textId="41EA3548" w:rsidR="00C61DC5" w:rsidRPr="00673147" w:rsidRDefault="0086452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-udział w </w:t>
            </w:r>
            <w:r w:rsidR="00C61DC5" w:rsidRPr="00673147">
              <w:rPr>
                <w:rFonts w:ascii="Corbel" w:hAnsi="Corbel"/>
              </w:rPr>
              <w:t>egzaminie</w:t>
            </w:r>
          </w:p>
        </w:tc>
        <w:tc>
          <w:tcPr>
            <w:tcW w:w="4677" w:type="dxa"/>
          </w:tcPr>
          <w:p w14:paraId="6E426DA7" w14:textId="77777777" w:rsidR="00FB1B25" w:rsidRDefault="00FB1B2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  <w:p w14:paraId="0F3A1E7F" w14:textId="5FE3801A" w:rsidR="00FB1B25" w:rsidRDefault="00E01A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8</w:t>
            </w:r>
          </w:p>
          <w:p w14:paraId="7E7072C0" w14:textId="43B0A50F" w:rsidR="00FB1B25" w:rsidRPr="00673147" w:rsidRDefault="00FB1B2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  <w:tr w:rsidR="00C61DC5" w:rsidRPr="00673147" w14:paraId="1BA9975F" w14:textId="77777777" w:rsidTr="00923D7D">
        <w:tc>
          <w:tcPr>
            <w:tcW w:w="4962" w:type="dxa"/>
          </w:tcPr>
          <w:p w14:paraId="04184083" w14:textId="50F78AB1" w:rsidR="0071620A" w:rsidRPr="0067314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 xml:space="preserve">Godziny </w:t>
            </w:r>
            <w:proofErr w:type="spellStart"/>
            <w:r w:rsidRPr="00673147">
              <w:rPr>
                <w:rFonts w:ascii="Corbel" w:hAnsi="Corbel"/>
              </w:rPr>
              <w:t>niekontaktowe</w:t>
            </w:r>
            <w:proofErr w:type="spellEnd"/>
            <w:r w:rsidRPr="00673147">
              <w:rPr>
                <w:rFonts w:ascii="Corbel" w:hAnsi="Corbel"/>
              </w:rPr>
              <w:t xml:space="preserve"> – praca własna studenta</w:t>
            </w:r>
            <w:r w:rsidR="0086452F">
              <w:rPr>
                <w:rFonts w:ascii="Corbel" w:hAnsi="Corbel"/>
              </w:rPr>
              <w:t>:</w:t>
            </w:r>
          </w:p>
          <w:p w14:paraId="1B531FF1" w14:textId="5F593C19" w:rsidR="0086452F" w:rsidRDefault="0086452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-</w:t>
            </w:r>
            <w:r w:rsidR="00C61DC5" w:rsidRPr="00673147">
              <w:rPr>
                <w:rFonts w:ascii="Corbel" w:hAnsi="Corbel"/>
              </w:rPr>
              <w:t>przygotowanie do zajęć</w:t>
            </w:r>
          </w:p>
          <w:p w14:paraId="2730AC93" w14:textId="0C68B12F" w:rsidR="0086452F" w:rsidRDefault="0086452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-przygotowanie do kolokwium</w:t>
            </w:r>
          </w:p>
          <w:p w14:paraId="316FA4BA" w14:textId="6C6DA393" w:rsidR="00C61DC5" w:rsidRPr="00673147" w:rsidRDefault="0086452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-przygotowanie do</w:t>
            </w:r>
            <w:r w:rsidR="00C61DC5" w:rsidRPr="00673147">
              <w:rPr>
                <w:rFonts w:ascii="Corbel" w:hAnsi="Corbel"/>
              </w:rPr>
              <w:t xml:space="preserve"> egzaminu</w:t>
            </w:r>
          </w:p>
        </w:tc>
        <w:tc>
          <w:tcPr>
            <w:tcW w:w="4677" w:type="dxa"/>
          </w:tcPr>
          <w:p w14:paraId="6647ABFB" w14:textId="6178A563"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  <w:p w14:paraId="6F2D720C" w14:textId="2CCBD800" w:rsidR="0086452F" w:rsidRDefault="0086452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  <w:r w:rsidR="00E01A57">
              <w:rPr>
                <w:rFonts w:ascii="Corbel" w:hAnsi="Corbel"/>
              </w:rPr>
              <w:t>0</w:t>
            </w:r>
          </w:p>
          <w:p w14:paraId="7C8ED605" w14:textId="29C074B6" w:rsidR="0086452F" w:rsidRDefault="0086452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  <w:r w:rsidR="00E01A57">
              <w:rPr>
                <w:rFonts w:ascii="Corbel" w:hAnsi="Corbel"/>
              </w:rPr>
              <w:t>0</w:t>
            </w:r>
          </w:p>
          <w:p w14:paraId="230F43D2" w14:textId="52EAD00B" w:rsidR="0086452F" w:rsidRPr="00673147" w:rsidRDefault="0086452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  <w:r w:rsidR="00E01A57">
              <w:rPr>
                <w:rFonts w:ascii="Corbel" w:hAnsi="Corbel"/>
              </w:rPr>
              <w:t>0</w:t>
            </w:r>
          </w:p>
        </w:tc>
      </w:tr>
      <w:tr w:rsidR="0085747A" w:rsidRPr="00673147" w14:paraId="512C1130" w14:textId="77777777" w:rsidTr="00923D7D">
        <w:tc>
          <w:tcPr>
            <w:tcW w:w="4962" w:type="dxa"/>
          </w:tcPr>
          <w:p w14:paraId="5420E74F" w14:textId="77777777" w:rsidR="0085747A" w:rsidRPr="0067314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14:paraId="0D56ACB3" w14:textId="1B5E973C" w:rsidR="0085747A" w:rsidRPr="00673147" w:rsidRDefault="0035416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100</w:t>
            </w:r>
          </w:p>
        </w:tc>
      </w:tr>
      <w:tr w:rsidR="0085747A" w:rsidRPr="00673147" w14:paraId="70BE77DC" w14:textId="77777777" w:rsidTr="00923D7D">
        <w:tc>
          <w:tcPr>
            <w:tcW w:w="4962" w:type="dxa"/>
          </w:tcPr>
          <w:p w14:paraId="229C4730" w14:textId="77777777" w:rsidR="0085747A" w:rsidRPr="0067314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673147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6063D3BA" w14:textId="16DC969E" w:rsidR="0085747A" w:rsidRPr="00673147" w:rsidRDefault="0035416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4</w:t>
            </w:r>
          </w:p>
        </w:tc>
      </w:tr>
    </w:tbl>
    <w:p w14:paraId="56092556" w14:textId="77777777" w:rsidR="0085747A" w:rsidRPr="00673147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</w:rPr>
      </w:pPr>
      <w:r w:rsidRPr="00673147">
        <w:rPr>
          <w:rFonts w:ascii="Corbel" w:hAnsi="Corbel"/>
          <w:b w:val="0"/>
          <w:i/>
          <w:smallCaps w:val="0"/>
          <w:sz w:val="22"/>
        </w:rPr>
        <w:t xml:space="preserve">* </w:t>
      </w:r>
      <w:r w:rsidR="00C61DC5" w:rsidRPr="00673147">
        <w:rPr>
          <w:rFonts w:ascii="Corbel" w:hAnsi="Corbel"/>
          <w:b w:val="0"/>
          <w:i/>
          <w:smallCaps w:val="0"/>
          <w:sz w:val="22"/>
        </w:rPr>
        <w:t>Należy uwzględnić, że 1 pkt ECTS odpowiada 25-30 godzin całkowitego nakładu pracy studenta.</w:t>
      </w:r>
    </w:p>
    <w:p w14:paraId="37EA3C2B" w14:textId="77777777" w:rsidR="003E1941" w:rsidRPr="00673147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301314FD" w14:textId="77777777" w:rsidR="0085747A" w:rsidRPr="00673147" w:rsidRDefault="0071620A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673147">
        <w:rPr>
          <w:rFonts w:ascii="Corbel" w:hAnsi="Corbel"/>
          <w:smallCaps w:val="0"/>
          <w:sz w:val="22"/>
        </w:rPr>
        <w:t xml:space="preserve">6. </w:t>
      </w:r>
      <w:r w:rsidR="0085747A" w:rsidRPr="00673147">
        <w:rPr>
          <w:rFonts w:ascii="Corbel" w:hAnsi="Corbel"/>
          <w:smallCaps w:val="0"/>
          <w:sz w:val="22"/>
        </w:rPr>
        <w:t>PRAKTYKI ZAWO</w:t>
      </w:r>
      <w:r w:rsidR="009C1331" w:rsidRPr="00673147">
        <w:rPr>
          <w:rFonts w:ascii="Corbel" w:hAnsi="Corbel"/>
          <w:smallCaps w:val="0"/>
          <w:sz w:val="22"/>
        </w:rPr>
        <w:t>DOWE W RAMACH PRZEDMIOTU</w:t>
      </w:r>
    </w:p>
    <w:p w14:paraId="6718FFCE" w14:textId="77777777" w:rsidR="0085747A" w:rsidRPr="00673147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673147" w14:paraId="6D5F2CDB" w14:textId="77777777" w:rsidTr="0071620A">
        <w:trPr>
          <w:trHeight w:val="397"/>
        </w:trPr>
        <w:tc>
          <w:tcPr>
            <w:tcW w:w="3544" w:type="dxa"/>
          </w:tcPr>
          <w:p w14:paraId="451A7021" w14:textId="77777777" w:rsidR="0085747A" w:rsidRPr="0067314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14:paraId="224C8A37" w14:textId="6CDA4090" w:rsidR="0085747A" w:rsidRPr="00673147" w:rsidRDefault="00F16C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--------------</w:t>
            </w:r>
          </w:p>
        </w:tc>
      </w:tr>
      <w:tr w:rsidR="0085747A" w:rsidRPr="00673147" w14:paraId="23BC1992" w14:textId="77777777" w:rsidTr="0071620A">
        <w:trPr>
          <w:trHeight w:val="397"/>
        </w:trPr>
        <w:tc>
          <w:tcPr>
            <w:tcW w:w="3544" w:type="dxa"/>
          </w:tcPr>
          <w:p w14:paraId="7748B555" w14:textId="77777777" w:rsidR="0085747A" w:rsidRPr="0067314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B616DBF" w14:textId="0CDB92E5" w:rsidR="0085747A" w:rsidRPr="00673147" w:rsidRDefault="00F16C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--------------</w:t>
            </w:r>
          </w:p>
        </w:tc>
      </w:tr>
    </w:tbl>
    <w:p w14:paraId="022DC013" w14:textId="77777777" w:rsidR="003E1941" w:rsidRPr="00673147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302E37B3" w14:textId="77777777" w:rsidR="0085747A" w:rsidRPr="00673147" w:rsidRDefault="00675843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673147">
        <w:rPr>
          <w:rFonts w:ascii="Corbel" w:hAnsi="Corbel"/>
          <w:smallCaps w:val="0"/>
          <w:sz w:val="22"/>
        </w:rPr>
        <w:t xml:space="preserve">7. </w:t>
      </w:r>
      <w:r w:rsidR="0085747A" w:rsidRPr="00673147">
        <w:rPr>
          <w:rFonts w:ascii="Corbel" w:hAnsi="Corbel"/>
          <w:smallCaps w:val="0"/>
          <w:sz w:val="22"/>
        </w:rPr>
        <w:t>LITERATURA</w:t>
      </w:r>
      <w:r w:rsidRPr="00673147">
        <w:rPr>
          <w:rFonts w:ascii="Corbel" w:hAnsi="Corbel"/>
          <w:smallCaps w:val="0"/>
          <w:sz w:val="22"/>
        </w:rPr>
        <w:t xml:space="preserve"> </w:t>
      </w:r>
    </w:p>
    <w:p w14:paraId="781B9A9A" w14:textId="77777777" w:rsidR="00675843" w:rsidRPr="00673147" w:rsidRDefault="00675843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85747A" w:rsidRPr="00CD464B" w14:paraId="67DF81D3" w14:textId="77777777" w:rsidTr="00DF3CED">
        <w:trPr>
          <w:trHeight w:val="397"/>
        </w:trPr>
        <w:tc>
          <w:tcPr>
            <w:tcW w:w="9356" w:type="dxa"/>
          </w:tcPr>
          <w:p w14:paraId="28E911B2" w14:textId="5A810991" w:rsidR="0085747A" w:rsidRPr="00F74362" w:rsidRDefault="0085747A" w:rsidP="00E279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436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358E821" w14:textId="77777777" w:rsidR="008E09AD" w:rsidRPr="00F74362" w:rsidRDefault="008E09AD" w:rsidP="00E279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F626EB6" w14:textId="779AD640" w:rsidR="00D83D4D" w:rsidRPr="00F74362" w:rsidRDefault="00D83D4D" w:rsidP="001839B2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74362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Agresja i przemoc. Współczesne konteksty I wyzwania</w:t>
            </w:r>
            <w:r w:rsidRPr="00F74362">
              <w:rPr>
                <w:rFonts w:ascii="Corbel" w:eastAsia="Times New Roman" w:hAnsi="Corbel"/>
                <w:sz w:val="24"/>
                <w:szCs w:val="24"/>
                <w:lang w:eastAsia="pl-PL"/>
              </w:rPr>
              <w:t>, red. K. Barłóg, E. Tłuczek-Tadla, Dyskurs Pedagogiczny, Tom 6, rok 2013, red. Wyd. PWSTE w Jarosławiu, Jarosław 2013.</w:t>
            </w:r>
          </w:p>
          <w:p w14:paraId="056DF690" w14:textId="07FDD1B3" w:rsidR="00E279B0" w:rsidRPr="00F74362" w:rsidRDefault="00E279B0" w:rsidP="001839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Desmurget</w:t>
            </w:r>
            <w:proofErr w:type="spellEnd"/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proofErr w:type="spellStart"/>
            <w:r w:rsidRPr="00F7436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Teleogłupianie</w:t>
            </w:r>
            <w:proofErr w:type="spellEnd"/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Warszawa: Czarna Owca, 2012.</w:t>
            </w:r>
          </w:p>
          <w:p w14:paraId="08F7A9BD" w14:textId="12A7BD47" w:rsidR="00E279B0" w:rsidRPr="00F74362" w:rsidRDefault="00E279B0" w:rsidP="001839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Dudzikowa M.; </w:t>
            </w:r>
            <w:proofErr w:type="spellStart"/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Czerepaniak</w:t>
            </w:r>
            <w:proofErr w:type="spellEnd"/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-Walczak M., </w:t>
            </w:r>
            <w:r w:rsidRPr="00F7436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Wychowanie. Pojęcia. Procesy. Konteksty. Interdyscyplinarne ujęcie</w:t>
            </w: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T. 1, Gdańsk GWP 2007.</w:t>
            </w:r>
          </w:p>
          <w:p w14:paraId="05BCFED2" w14:textId="7E3FF76F" w:rsidR="00E279B0" w:rsidRPr="00F74362" w:rsidRDefault="00E279B0" w:rsidP="001839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Janicka I, Liberska H., </w:t>
            </w:r>
            <w:r w:rsidRPr="00F7436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Psychologia rodziny</w:t>
            </w: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Warszawa: PWN, 2014.</w:t>
            </w:r>
          </w:p>
          <w:p w14:paraId="77044DB7" w14:textId="22BBE837" w:rsidR="00DB2C3B" w:rsidRPr="00F74362" w:rsidRDefault="00DB2C3B" w:rsidP="001839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Korczak J, </w:t>
            </w:r>
            <w:r w:rsidRPr="00F74362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Teksty wybrane,</w:t>
            </w: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AB57E6"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Wyd. </w:t>
            </w: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PWN, 2021.</w:t>
            </w:r>
          </w:p>
          <w:p w14:paraId="3E88633B" w14:textId="1E361D24" w:rsidR="00E279B0" w:rsidRPr="00F74362" w:rsidRDefault="00E279B0" w:rsidP="001839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Łobocki M., </w:t>
            </w:r>
            <w:r w:rsidRPr="00F7436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ABC wychowania</w:t>
            </w: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Lublin: UMCS, 1999.</w:t>
            </w:r>
          </w:p>
          <w:p w14:paraId="1D08AE5E" w14:textId="026423FE" w:rsidR="00AE6540" w:rsidRPr="00F74362" w:rsidRDefault="00AE6540" w:rsidP="001839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Montessorii</w:t>
            </w:r>
            <w:proofErr w:type="spellEnd"/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F74362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Edukacja i potencjał człowieka</w:t>
            </w: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red. S. </w:t>
            </w:r>
            <w:proofErr w:type="spellStart"/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Camarda</w:t>
            </w:r>
            <w:proofErr w:type="spellEnd"/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PWN, Warszawa 2021</w:t>
            </w:r>
            <w:r w:rsidR="00AB57E6"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71170884" w14:textId="77777777" w:rsidR="00A27BC9" w:rsidRPr="00F74362" w:rsidRDefault="00A27BC9" w:rsidP="001839B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74362">
              <w:rPr>
                <w:rFonts w:ascii="Corbel" w:hAnsi="Corbel"/>
                <w:sz w:val="24"/>
                <w:szCs w:val="24"/>
              </w:rPr>
              <w:t xml:space="preserve">Muszyński H., </w:t>
            </w:r>
            <w:r w:rsidRPr="00F74362">
              <w:rPr>
                <w:rFonts w:ascii="Corbel" w:hAnsi="Corbel"/>
                <w:i/>
                <w:iCs/>
                <w:sz w:val="24"/>
                <w:szCs w:val="24"/>
              </w:rPr>
              <w:t>Zarys teorii wychowania</w:t>
            </w:r>
            <w:r w:rsidRPr="00F74362">
              <w:rPr>
                <w:rFonts w:ascii="Corbel" w:hAnsi="Corbel"/>
                <w:sz w:val="24"/>
                <w:szCs w:val="24"/>
              </w:rPr>
              <w:t>, Wydawnictwo Naukowe PWN, Warszawa 1981.</w:t>
            </w:r>
          </w:p>
          <w:p w14:paraId="7982798F" w14:textId="4EE70060" w:rsidR="006217FE" w:rsidRPr="00F74362" w:rsidRDefault="006217FE" w:rsidP="001839B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74362">
              <w:rPr>
                <w:rFonts w:ascii="Corbel" w:hAnsi="Corbel"/>
                <w:i/>
                <w:sz w:val="24"/>
                <w:szCs w:val="24"/>
              </w:rPr>
              <w:t>Pedagogika.</w:t>
            </w:r>
            <w:r w:rsidRPr="00F7436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74362">
              <w:rPr>
                <w:rFonts w:ascii="Corbel" w:hAnsi="Corbel"/>
                <w:i/>
                <w:sz w:val="24"/>
                <w:szCs w:val="24"/>
              </w:rPr>
              <w:t>Podręcznik akademicki, t. 1, 2</w:t>
            </w:r>
            <w:r w:rsidRPr="00F74362">
              <w:rPr>
                <w:rFonts w:ascii="Corbel" w:hAnsi="Corbel"/>
                <w:sz w:val="24"/>
                <w:szCs w:val="24"/>
              </w:rPr>
              <w:t>, red. B. Śliwerski, Z. Kwieciński. Warszawa: PWN 2004</w:t>
            </w:r>
            <w:r w:rsidR="00CE40B3" w:rsidRPr="00F74362">
              <w:rPr>
                <w:rFonts w:ascii="Corbel" w:hAnsi="Corbel"/>
                <w:sz w:val="24"/>
                <w:szCs w:val="24"/>
              </w:rPr>
              <w:t>.</w:t>
            </w:r>
          </w:p>
          <w:p w14:paraId="3384B9DA" w14:textId="61B89DFE" w:rsidR="00615D90" w:rsidRPr="00F74362" w:rsidRDefault="00615D90" w:rsidP="001839B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74362">
              <w:rPr>
                <w:rFonts w:ascii="Corbel" w:hAnsi="Corbel"/>
                <w:i/>
                <w:iCs/>
                <w:sz w:val="24"/>
                <w:szCs w:val="24"/>
              </w:rPr>
              <w:t>Pedagogika</w:t>
            </w:r>
            <w:r w:rsidR="003D4D31" w:rsidRPr="00F74362">
              <w:rPr>
                <w:rFonts w:ascii="Corbel" w:hAnsi="Corbel"/>
                <w:sz w:val="24"/>
                <w:szCs w:val="24"/>
              </w:rPr>
              <w:t>, red. Zb. Kwieciński, B. Śliwerski, Wydawnictwo Naukowe PWN, Warszawa 2019</w:t>
            </w:r>
            <w:r w:rsidR="00651FB5" w:rsidRPr="00F74362">
              <w:rPr>
                <w:rFonts w:ascii="Corbel" w:hAnsi="Corbel"/>
                <w:sz w:val="24"/>
                <w:szCs w:val="24"/>
              </w:rPr>
              <w:t>.</w:t>
            </w:r>
          </w:p>
          <w:p w14:paraId="0291FE6E" w14:textId="2B4D0B22" w:rsidR="003F3DF2" w:rsidRPr="00F74362" w:rsidRDefault="003F3DF2" w:rsidP="009120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Pilch T., </w:t>
            </w:r>
            <w:r w:rsidRPr="00F7436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Zasady badań pedagogicznych</w:t>
            </w: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Warszawa: Żak, 1995</w:t>
            </w:r>
          </w:p>
          <w:p w14:paraId="0AD566CC" w14:textId="43CF0F0D" w:rsidR="006217FE" w:rsidRPr="00F74362" w:rsidRDefault="006217FE" w:rsidP="001839B2">
            <w:pPr>
              <w:spacing w:after="0" w:line="240" w:lineRule="auto"/>
              <w:ind w:left="1026" w:hanging="992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74362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F74362">
              <w:rPr>
                <w:rFonts w:ascii="Corbel" w:hAnsi="Corbel"/>
                <w:sz w:val="24"/>
                <w:szCs w:val="24"/>
              </w:rPr>
              <w:t xml:space="preserve"> I., Przemoc w rodzinie, Warszawa PWN1994.</w:t>
            </w:r>
          </w:p>
          <w:p w14:paraId="2EF2839C" w14:textId="50B29B6C" w:rsidR="00E279B0" w:rsidRPr="00F74362" w:rsidRDefault="00E279B0" w:rsidP="001839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Patzlaff</w:t>
            </w:r>
            <w:proofErr w:type="spellEnd"/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</w:t>
            </w:r>
            <w:r w:rsidRPr="00F7436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Zastygłe spojrzenie. Fizjologiczne skutki patrzenia na ekran a rozwój dziecka</w:t>
            </w: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Kraków: Impuls 2008.</w:t>
            </w:r>
          </w:p>
          <w:p w14:paraId="6F015992" w14:textId="7A710D43" w:rsidR="00F642A3" w:rsidRPr="00F74362" w:rsidRDefault="00F642A3" w:rsidP="00F74362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74362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Profesjonalizm nauczyciela/wychowawcy – oczekiwania przyszłych pedagogów</w:t>
            </w:r>
            <w:r w:rsidRPr="00F7436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„Pedagogika Przedszkolna i Wczesnoszkolna”</w:t>
            </w:r>
            <w:r w:rsidR="00CE40B3" w:rsidRPr="00F7436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F74362">
              <w:rPr>
                <w:rFonts w:ascii="Corbel" w:eastAsia="Times New Roman" w:hAnsi="Corbel"/>
                <w:sz w:val="24"/>
                <w:szCs w:val="24"/>
                <w:lang w:eastAsia="pl-PL"/>
              </w:rPr>
              <w:t>Czasopismo Instytutu Pedagogiki Przedszkolnej i Szkolnej UP im. KEN w Krakowie, Nr 2/2 (12/2)2018, ISSN 2353-7140</w:t>
            </w:r>
            <w:r w:rsidR="00A5037A" w:rsidRPr="00F74362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  <w:p w14:paraId="6F408C21" w14:textId="7174E592" w:rsidR="00AE0640" w:rsidRPr="00F74362" w:rsidRDefault="00AE0640" w:rsidP="00AE0640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74362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Przemoc i agresja jako zagrożenie bezpieczeństwa i rozwoju dziecka</w:t>
            </w:r>
            <w:r w:rsidRPr="00F74362">
              <w:rPr>
                <w:rFonts w:ascii="Corbel" w:eastAsia="Times New Roman" w:hAnsi="Corbel"/>
                <w:sz w:val="24"/>
                <w:szCs w:val="24"/>
                <w:lang w:eastAsia="pl-PL"/>
              </w:rPr>
              <w:t>, red. K. Barłóg, E. Tłuczek-Tadla, M. Żak,  Dyskurs Pedagogiczny, Tom 7, rok 2013, red. Wyd. .PWSTE w Jarosławiu, Jarosław 2013</w:t>
            </w:r>
            <w:r w:rsidR="003F3DF2" w:rsidRPr="00F74362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  <w:p w14:paraId="5FB57CCC" w14:textId="27AA684A" w:rsidR="005F30EB" w:rsidRPr="00F74362" w:rsidRDefault="00AE0640" w:rsidP="00D83D4D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74362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System wychowania liberalnego </w:t>
            </w:r>
            <w:r w:rsidRPr="00F7436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w: </w:t>
            </w:r>
            <w:r w:rsidRPr="00F74362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W dyskursie pedagogicznym i edukacyjnym doby współczesnej</w:t>
            </w:r>
            <w:r w:rsidRPr="00F74362">
              <w:rPr>
                <w:rFonts w:ascii="Corbel" w:eastAsia="Times New Roman" w:hAnsi="Corbel"/>
                <w:sz w:val="24"/>
                <w:szCs w:val="24"/>
                <w:lang w:eastAsia="pl-PL"/>
              </w:rPr>
              <w:t>, red. K. Barłóg, Wyd. PWSTE w Jarosławiu, Jarosław 2012.</w:t>
            </w:r>
          </w:p>
          <w:p w14:paraId="7A5BF366" w14:textId="04C97962" w:rsidR="00E279B0" w:rsidRPr="00F74362" w:rsidRDefault="00E279B0" w:rsidP="00E279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Śliwerski B, Kwieciński Z. (red.),</w:t>
            </w:r>
            <w:r w:rsidRPr="00F7436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Pedagogika. Podręcznik akademicki</w:t>
            </w: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t. 1, 2,. Warszawa: PWN 2004,</w:t>
            </w:r>
          </w:p>
          <w:p w14:paraId="17952776" w14:textId="4A87BC77" w:rsidR="00E279B0" w:rsidRPr="00F74362" w:rsidRDefault="00E279B0" w:rsidP="00E279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Szlendak</w:t>
            </w:r>
            <w:proofErr w:type="spellEnd"/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T., </w:t>
            </w:r>
            <w:r w:rsidRPr="00F7436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Socjologia rodziny. Ewolucja, historia, zróżnicowanie.</w:t>
            </w: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Warszawa: Wyd. Naukowe PWN, 2010.</w:t>
            </w:r>
          </w:p>
          <w:p w14:paraId="56070F37" w14:textId="018D43A4" w:rsidR="000931CD" w:rsidRPr="00F74362" w:rsidRDefault="00E279B0" w:rsidP="00E279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Ziemska M., </w:t>
            </w:r>
            <w:r w:rsidRPr="00F7436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Postawy rodzicielskie</w:t>
            </w: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Warszawa: Wiedza Powszechna, 2009.</w:t>
            </w:r>
          </w:p>
        </w:tc>
      </w:tr>
      <w:tr w:rsidR="0085747A" w:rsidRPr="00673147" w14:paraId="6981F2E0" w14:textId="77777777" w:rsidTr="00DF3CED">
        <w:trPr>
          <w:trHeight w:val="397"/>
        </w:trPr>
        <w:tc>
          <w:tcPr>
            <w:tcW w:w="9356" w:type="dxa"/>
          </w:tcPr>
          <w:p w14:paraId="319E3F11" w14:textId="5B622895" w:rsidR="0085747A" w:rsidRPr="00F74362" w:rsidRDefault="000931CD" w:rsidP="008F0F8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7436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uzupełniająca:</w:t>
            </w:r>
          </w:p>
          <w:p w14:paraId="2B0FAEB2" w14:textId="35560B98" w:rsidR="00DF3CED" w:rsidRPr="00F74362" w:rsidRDefault="00DF3CED" w:rsidP="008F0F8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Pilch T. (red.),</w:t>
            </w:r>
            <w:r w:rsidRPr="00F7436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Encyklopedia pedagogiczna XXI wieku, Warszawa: Żak, 2008</w:t>
            </w:r>
          </w:p>
          <w:p w14:paraId="093708C8" w14:textId="385F8386" w:rsidR="00DF3CED" w:rsidRPr="00F74362" w:rsidRDefault="00DF3CED" w:rsidP="008F0F8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Frankfort-</w:t>
            </w:r>
            <w:proofErr w:type="spellStart"/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Nachimas</w:t>
            </w:r>
            <w:proofErr w:type="spellEnd"/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Ch., </w:t>
            </w:r>
            <w:proofErr w:type="spellStart"/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Nachimas</w:t>
            </w:r>
            <w:proofErr w:type="spellEnd"/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r w:rsidRPr="00F7436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Metody badawcze w naukach społecznych, </w:t>
            </w: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Poznań: Zysk i S-ka, 2001.</w:t>
            </w:r>
          </w:p>
          <w:p w14:paraId="26E3CF3F" w14:textId="22F3E1C6" w:rsidR="00DF3CED" w:rsidRPr="00F74362" w:rsidRDefault="00DF3CED" w:rsidP="008F0F8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Hejnicka-Bezwińska</w:t>
            </w:r>
            <w:proofErr w:type="spellEnd"/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T., </w:t>
            </w:r>
            <w:r w:rsidRPr="00F7436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ogólna</w:t>
            </w: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Wydawnictwa Akademickie i Profesjonalne, 2008.</w:t>
            </w:r>
          </w:p>
          <w:p w14:paraId="75827430" w14:textId="32AA8A3A" w:rsidR="00DF3CED" w:rsidRPr="00F74362" w:rsidRDefault="00DF3CED" w:rsidP="008F0F8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Izdebska J.,</w:t>
            </w:r>
            <w:r w:rsidRPr="00F7436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Rodzina, dziecko, telewizja: szanse wychowawcze i zagrożenia telewizji.</w:t>
            </w: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Białystok: Trans Humana 1996.</w:t>
            </w:r>
          </w:p>
          <w:p w14:paraId="5385A56A" w14:textId="6B854144" w:rsidR="00D67480" w:rsidRPr="00F74362" w:rsidRDefault="00D67480" w:rsidP="008F0F8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</w:t>
            </w:r>
            <w:r w:rsidRPr="00F74362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anusz Korczak, Piotr Skarga – wielcy reformatorzy, społecznicy i wychowawcy wyzwaniem dla współczesnych pedagogów</w:t>
            </w: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Dyskurs Pedagogiczny, T.8, red. M. Żak, E. Tłuczek-Tadla, m. Cichowska, </w:t>
            </w:r>
            <w:proofErr w:type="spellStart"/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</w:t>
            </w:r>
            <w:proofErr w:type="spellEnd"/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PWSTE w Jarosławiu, Jarosław 2013.</w:t>
            </w:r>
          </w:p>
          <w:p w14:paraId="7DB9D8E4" w14:textId="77777777" w:rsidR="00DF3CED" w:rsidRPr="00F74362" w:rsidRDefault="00DF3CED" w:rsidP="008F0F8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Jundziłł I.,</w:t>
            </w:r>
            <w:r w:rsidRPr="00F7436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Dziecko ofiara przemocy</w:t>
            </w: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Warszawa: WSiP 1993.</w:t>
            </w:r>
          </w:p>
          <w:p w14:paraId="0154A5DC" w14:textId="46681C9B" w:rsidR="000931CD" w:rsidRPr="00F74362" w:rsidRDefault="00DF3CED" w:rsidP="008F0F8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Karkowska M., Czarnecka W.,</w:t>
            </w:r>
            <w:r w:rsidRPr="00F7436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Przemoc w szkole</w:t>
            </w: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Impuls 2000.</w:t>
            </w:r>
          </w:p>
          <w:p w14:paraId="6A51CA43" w14:textId="648929D0" w:rsidR="00C62255" w:rsidRPr="00F12624" w:rsidRDefault="0026604A" w:rsidP="008F0F8A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74362">
              <w:rPr>
                <w:rFonts w:ascii="Corbel" w:eastAsia="Times New Roman" w:hAnsi="Corbel"/>
                <w:iCs/>
                <w:sz w:val="24"/>
                <w:szCs w:val="24"/>
                <w:lang w:eastAsia="pl-PL"/>
              </w:rPr>
              <w:t xml:space="preserve">Tłuczek-Tadla E., </w:t>
            </w:r>
            <w:r w:rsidRPr="00F74362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Edukacja obywatelska w stowarzyszeniu młodzieżowym. Studium teoretyczno-empiryczne</w:t>
            </w:r>
            <w:r w:rsidRPr="00F74362">
              <w:rPr>
                <w:rFonts w:ascii="Corbel" w:eastAsia="Times New Roman" w:hAnsi="Corbel"/>
                <w:sz w:val="24"/>
                <w:szCs w:val="24"/>
                <w:lang w:eastAsia="pl-PL"/>
              </w:rPr>
              <w:t>, (monografia) Wyd. Uniwersytetu Rzeszowskiego, Rzeszów 2012.</w:t>
            </w:r>
          </w:p>
          <w:p w14:paraId="425769FE" w14:textId="77777777" w:rsidR="0099650E" w:rsidRPr="00F74362" w:rsidRDefault="0099650E" w:rsidP="008F0F8A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F74362">
              <w:rPr>
                <w:rFonts w:ascii="Corbel" w:hAnsi="Corbel"/>
                <w:sz w:val="24"/>
                <w:szCs w:val="24"/>
              </w:rPr>
              <w:t xml:space="preserve">Zielińska-Czopek M., </w:t>
            </w:r>
            <w:r w:rsidRPr="00F74362">
              <w:rPr>
                <w:rFonts w:ascii="Corbel" w:hAnsi="Corbel"/>
                <w:i/>
                <w:iCs/>
                <w:sz w:val="24"/>
                <w:szCs w:val="24"/>
              </w:rPr>
              <w:t>Autokraci czy demokraci? Nauczycielskie kierowanie pracą klasy szkolnej</w:t>
            </w:r>
            <w:r w:rsidRPr="00F74362">
              <w:rPr>
                <w:rFonts w:ascii="Corbel" w:hAnsi="Corbel"/>
                <w:sz w:val="24"/>
                <w:szCs w:val="24"/>
              </w:rPr>
              <w:t>, Wydawnictwo Uniwersytetu Rzeszowskiego, Rzeszów 2021.</w:t>
            </w:r>
          </w:p>
          <w:p w14:paraId="04847B7C" w14:textId="6E244AC0" w:rsidR="0099650E" w:rsidRPr="00F74362" w:rsidRDefault="0099650E" w:rsidP="00DF3C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394F695F" w14:textId="77777777" w:rsidR="0085747A" w:rsidRPr="0067314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368A2DDD" w14:textId="77777777" w:rsidR="0085747A" w:rsidRPr="0067314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6E0E54A5" w14:textId="0DC5A07E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  <w:r w:rsidRPr="00673147">
        <w:rPr>
          <w:rFonts w:ascii="Corbel" w:hAnsi="Corbel"/>
          <w:b w:val="0"/>
          <w:smallCaps w:val="0"/>
          <w:sz w:val="22"/>
        </w:rPr>
        <w:t>Akceptacja Kierownika Jednostki lub osoby upoważnionej</w:t>
      </w:r>
    </w:p>
    <w:p w14:paraId="71AABB9E" w14:textId="3DEC7EEE" w:rsidR="00590537" w:rsidRDefault="00590537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34CE44E8" w14:textId="67ED03FA" w:rsidR="00590537" w:rsidRDefault="00590537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0ABE887B" w14:textId="4A86976C" w:rsidR="00590537" w:rsidRPr="00590537" w:rsidRDefault="00590537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FF0000"/>
          <w:sz w:val="22"/>
        </w:rPr>
      </w:pPr>
    </w:p>
    <w:p w14:paraId="5BB3C0A3" w14:textId="77777777" w:rsidR="00590537" w:rsidRPr="00590537" w:rsidRDefault="00590537" w:rsidP="00590537">
      <w:pPr>
        <w:jc w:val="both"/>
        <w:rPr>
          <w:rFonts w:ascii="Arial" w:hAnsi="Arial" w:cs="Arial"/>
          <w:color w:val="FF0000"/>
          <w:sz w:val="28"/>
          <w:szCs w:val="28"/>
        </w:rPr>
      </w:pPr>
    </w:p>
    <w:p w14:paraId="054CF435" w14:textId="77777777" w:rsidR="00590537" w:rsidRPr="00673147" w:rsidRDefault="00590537" w:rsidP="00F83B28">
      <w:pPr>
        <w:pStyle w:val="Punktygwne"/>
        <w:spacing w:before="0" w:after="0"/>
        <w:ind w:left="360"/>
        <w:rPr>
          <w:rFonts w:ascii="Corbel" w:hAnsi="Corbel"/>
          <w:sz w:val="22"/>
        </w:rPr>
      </w:pPr>
    </w:p>
    <w:sectPr w:rsidR="00590537" w:rsidRPr="0067314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BAFC4C" w14:textId="77777777" w:rsidR="00270C03" w:rsidRDefault="00270C03" w:rsidP="00C16ABF">
      <w:pPr>
        <w:spacing w:after="0" w:line="240" w:lineRule="auto"/>
      </w:pPr>
      <w:r>
        <w:separator/>
      </w:r>
    </w:p>
  </w:endnote>
  <w:endnote w:type="continuationSeparator" w:id="0">
    <w:p w14:paraId="3850D357" w14:textId="77777777" w:rsidR="00270C03" w:rsidRDefault="00270C0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Arial Unicode MS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B3FDDA" w14:textId="77777777" w:rsidR="00270C03" w:rsidRDefault="00270C03" w:rsidP="00C16ABF">
      <w:pPr>
        <w:spacing w:after="0" w:line="240" w:lineRule="auto"/>
      </w:pPr>
      <w:r>
        <w:separator/>
      </w:r>
    </w:p>
  </w:footnote>
  <w:footnote w:type="continuationSeparator" w:id="0">
    <w:p w14:paraId="6842FC8F" w14:textId="77777777" w:rsidR="00270C03" w:rsidRDefault="00270C03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0F2F2F"/>
    <w:multiLevelType w:val="hybridMultilevel"/>
    <w:tmpl w:val="CAC43D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C73DD7"/>
    <w:multiLevelType w:val="hybridMultilevel"/>
    <w:tmpl w:val="11621A82"/>
    <w:lvl w:ilvl="0" w:tplc="9B8AA46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A17CB7"/>
    <w:multiLevelType w:val="hybridMultilevel"/>
    <w:tmpl w:val="11621A82"/>
    <w:lvl w:ilvl="0" w:tplc="9B8AA46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FF468E"/>
    <w:multiLevelType w:val="hybridMultilevel"/>
    <w:tmpl w:val="0BE474FC"/>
    <w:lvl w:ilvl="0" w:tplc="472A6DE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D7F6704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  <w:szCs w:val="20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D80C6F"/>
    <w:multiLevelType w:val="hybridMultilevel"/>
    <w:tmpl w:val="C904391E"/>
    <w:lvl w:ilvl="0" w:tplc="6B7ABF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8A7293"/>
    <w:multiLevelType w:val="hybridMultilevel"/>
    <w:tmpl w:val="79ECF2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6363416">
    <w:abstractNumId w:val="0"/>
  </w:num>
  <w:num w:numId="2" w16cid:durableId="1370296271">
    <w:abstractNumId w:val="1"/>
  </w:num>
  <w:num w:numId="3" w16cid:durableId="1150245282">
    <w:abstractNumId w:val="5"/>
  </w:num>
  <w:num w:numId="4" w16cid:durableId="111366175">
    <w:abstractNumId w:val="6"/>
  </w:num>
  <w:num w:numId="5" w16cid:durableId="261493890">
    <w:abstractNumId w:val="4"/>
  </w:num>
  <w:num w:numId="6" w16cid:durableId="892615076">
    <w:abstractNumId w:val="3"/>
  </w:num>
  <w:num w:numId="7" w16cid:durableId="1307054470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0CD6"/>
    <w:rsid w:val="000048FD"/>
    <w:rsid w:val="000077B4"/>
    <w:rsid w:val="00015B8F"/>
    <w:rsid w:val="000206A8"/>
    <w:rsid w:val="00022ECE"/>
    <w:rsid w:val="00042A51"/>
    <w:rsid w:val="00042D2E"/>
    <w:rsid w:val="00044C82"/>
    <w:rsid w:val="000527E4"/>
    <w:rsid w:val="00067400"/>
    <w:rsid w:val="00070ED6"/>
    <w:rsid w:val="000742DC"/>
    <w:rsid w:val="00074CF4"/>
    <w:rsid w:val="00077F92"/>
    <w:rsid w:val="00084C12"/>
    <w:rsid w:val="000917C7"/>
    <w:rsid w:val="000931CD"/>
    <w:rsid w:val="0009462C"/>
    <w:rsid w:val="00094B12"/>
    <w:rsid w:val="00096C46"/>
    <w:rsid w:val="000A296F"/>
    <w:rsid w:val="000A2A28"/>
    <w:rsid w:val="000B1151"/>
    <w:rsid w:val="000B192D"/>
    <w:rsid w:val="000B28EE"/>
    <w:rsid w:val="000B3E37"/>
    <w:rsid w:val="000C7EBF"/>
    <w:rsid w:val="000D04B0"/>
    <w:rsid w:val="000E0DEA"/>
    <w:rsid w:val="000F1AB0"/>
    <w:rsid w:val="000F1C57"/>
    <w:rsid w:val="000F3CF0"/>
    <w:rsid w:val="000F5615"/>
    <w:rsid w:val="0010185C"/>
    <w:rsid w:val="00120865"/>
    <w:rsid w:val="00124BFF"/>
    <w:rsid w:val="0012560E"/>
    <w:rsid w:val="00127108"/>
    <w:rsid w:val="00131E96"/>
    <w:rsid w:val="00134B13"/>
    <w:rsid w:val="00146BC0"/>
    <w:rsid w:val="00150D32"/>
    <w:rsid w:val="001537D3"/>
    <w:rsid w:val="00153C41"/>
    <w:rsid w:val="00154381"/>
    <w:rsid w:val="001640A7"/>
    <w:rsid w:val="00164FA7"/>
    <w:rsid w:val="00166A03"/>
    <w:rsid w:val="001718A7"/>
    <w:rsid w:val="001737CF"/>
    <w:rsid w:val="00173F8F"/>
    <w:rsid w:val="00176083"/>
    <w:rsid w:val="001770C7"/>
    <w:rsid w:val="00182498"/>
    <w:rsid w:val="001839B2"/>
    <w:rsid w:val="00186D12"/>
    <w:rsid w:val="00192F37"/>
    <w:rsid w:val="0019374F"/>
    <w:rsid w:val="001A70D2"/>
    <w:rsid w:val="001C093F"/>
    <w:rsid w:val="001C313D"/>
    <w:rsid w:val="001C6B25"/>
    <w:rsid w:val="001D657B"/>
    <w:rsid w:val="001D7B54"/>
    <w:rsid w:val="001E0209"/>
    <w:rsid w:val="001F2CA2"/>
    <w:rsid w:val="00212D76"/>
    <w:rsid w:val="002144C0"/>
    <w:rsid w:val="00223ECB"/>
    <w:rsid w:val="0022477D"/>
    <w:rsid w:val="002278A9"/>
    <w:rsid w:val="00233656"/>
    <w:rsid w:val="002336F9"/>
    <w:rsid w:val="0024028F"/>
    <w:rsid w:val="00244ABC"/>
    <w:rsid w:val="00252744"/>
    <w:rsid w:val="002613BC"/>
    <w:rsid w:val="0026604A"/>
    <w:rsid w:val="00267C6A"/>
    <w:rsid w:val="00270C03"/>
    <w:rsid w:val="00281FF2"/>
    <w:rsid w:val="002857DE"/>
    <w:rsid w:val="00291567"/>
    <w:rsid w:val="002A1EAB"/>
    <w:rsid w:val="002A22BF"/>
    <w:rsid w:val="002A2389"/>
    <w:rsid w:val="002A671D"/>
    <w:rsid w:val="002B4D55"/>
    <w:rsid w:val="002B5EA0"/>
    <w:rsid w:val="002B6119"/>
    <w:rsid w:val="002C1F06"/>
    <w:rsid w:val="002C5974"/>
    <w:rsid w:val="002D3375"/>
    <w:rsid w:val="002D55EC"/>
    <w:rsid w:val="002D73D4"/>
    <w:rsid w:val="002E5CB5"/>
    <w:rsid w:val="002F02A3"/>
    <w:rsid w:val="002F4ABE"/>
    <w:rsid w:val="003018BA"/>
    <w:rsid w:val="0030395F"/>
    <w:rsid w:val="00305C92"/>
    <w:rsid w:val="0031096F"/>
    <w:rsid w:val="0031322A"/>
    <w:rsid w:val="003151C5"/>
    <w:rsid w:val="0032532E"/>
    <w:rsid w:val="00332A92"/>
    <w:rsid w:val="003343CF"/>
    <w:rsid w:val="00336407"/>
    <w:rsid w:val="00345DFF"/>
    <w:rsid w:val="00346FE9"/>
    <w:rsid w:val="0034759A"/>
    <w:rsid w:val="003503F6"/>
    <w:rsid w:val="003530DD"/>
    <w:rsid w:val="00353CAD"/>
    <w:rsid w:val="00354161"/>
    <w:rsid w:val="003576E0"/>
    <w:rsid w:val="00363F78"/>
    <w:rsid w:val="00365A91"/>
    <w:rsid w:val="00373D05"/>
    <w:rsid w:val="0037719E"/>
    <w:rsid w:val="003A0A5B"/>
    <w:rsid w:val="003A0BA2"/>
    <w:rsid w:val="003A1176"/>
    <w:rsid w:val="003A1F59"/>
    <w:rsid w:val="003B705F"/>
    <w:rsid w:val="003C0BAE"/>
    <w:rsid w:val="003C0C5A"/>
    <w:rsid w:val="003C5AC2"/>
    <w:rsid w:val="003D18A9"/>
    <w:rsid w:val="003D4D31"/>
    <w:rsid w:val="003D5991"/>
    <w:rsid w:val="003D6CE2"/>
    <w:rsid w:val="003D745B"/>
    <w:rsid w:val="003E1941"/>
    <w:rsid w:val="003E2FE6"/>
    <w:rsid w:val="003E49D5"/>
    <w:rsid w:val="003F13F5"/>
    <w:rsid w:val="003F38C0"/>
    <w:rsid w:val="003F3DF2"/>
    <w:rsid w:val="003F7D1B"/>
    <w:rsid w:val="004001EE"/>
    <w:rsid w:val="00400441"/>
    <w:rsid w:val="004132D0"/>
    <w:rsid w:val="00414E3C"/>
    <w:rsid w:val="00417DBE"/>
    <w:rsid w:val="0042244A"/>
    <w:rsid w:val="004251EF"/>
    <w:rsid w:val="0042745A"/>
    <w:rsid w:val="00430147"/>
    <w:rsid w:val="00431D5C"/>
    <w:rsid w:val="004362C6"/>
    <w:rsid w:val="00437FA2"/>
    <w:rsid w:val="00445970"/>
    <w:rsid w:val="0045729E"/>
    <w:rsid w:val="00461EFC"/>
    <w:rsid w:val="004650A2"/>
    <w:rsid w:val="004652C2"/>
    <w:rsid w:val="004706D1"/>
    <w:rsid w:val="00471326"/>
    <w:rsid w:val="0047504C"/>
    <w:rsid w:val="0047598D"/>
    <w:rsid w:val="00475E8A"/>
    <w:rsid w:val="00475F5A"/>
    <w:rsid w:val="004840FD"/>
    <w:rsid w:val="00490F7D"/>
    <w:rsid w:val="00491678"/>
    <w:rsid w:val="004968E2"/>
    <w:rsid w:val="004A3EEA"/>
    <w:rsid w:val="004A4D1F"/>
    <w:rsid w:val="004A5FC8"/>
    <w:rsid w:val="004C6EB3"/>
    <w:rsid w:val="004D5282"/>
    <w:rsid w:val="004D6714"/>
    <w:rsid w:val="004F1551"/>
    <w:rsid w:val="004F55A3"/>
    <w:rsid w:val="004F7479"/>
    <w:rsid w:val="0050496F"/>
    <w:rsid w:val="00513B6F"/>
    <w:rsid w:val="00517C63"/>
    <w:rsid w:val="00526C94"/>
    <w:rsid w:val="00531907"/>
    <w:rsid w:val="005363C4"/>
    <w:rsid w:val="00536BDE"/>
    <w:rsid w:val="00541C3B"/>
    <w:rsid w:val="00543ACC"/>
    <w:rsid w:val="0055185B"/>
    <w:rsid w:val="005606F5"/>
    <w:rsid w:val="00563B80"/>
    <w:rsid w:val="0056514B"/>
    <w:rsid w:val="0056696D"/>
    <w:rsid w:val="00572B14"/>
    <w:rsid w:val="00573EF9"/>
    <w:rsid w:val="0058144E"/>
    <w:rsid w:val="00590537"/>
    <w:rsid w:val="00592D64"/>
    <w:rsid w:val="0059484D"/>
    <w:rsid w:val="005963C7"/>
    <w:rsid w:val="005A0855"/>
    <w:rsid w:val="005A14C0"/>
    <w:rsid w:val="005A249C"/>
    <w:rsid w:val="005A3196"/>
    <w:rsid w:val="005A3239"/>
    <w:rsid w:val="005C080F"/>
    <w:rsid w:val="005C55E5"/>
    <w:rsid w:val="005C696A"/>
    <w:rsid w:val="005D4F2D"/>
    <w:rsid w:val="005E0A30"/>
    <w:rsid w:val="005E6E85"/>
    <w:rsid w:val="005F30EB"/>
    <w:rsid w:val="005F31D2"/>
    <w:rsid w:val="00600809"/>
    <w:rsid w:val="00607AF4"/>
    <w:rsid w:val="0061029B"/>
    <w:rsid w:val="0061322E"/>
    <w:rsid w:val="00615D90"/>
    <w:rsid w:val="00617230"/>
    <w:rsid w:val="006217FE"/>
    <w:rsid w:val="00621CE1"/>
    <w:rsid w:val="00627FC9"/>
    <w:rsid w:val="006474B2"/>
    <w:rsid w:val="006475DF"/>
    <w:rsid w:val="00647FA8"/>
    <w:rsid w:val="00650492"/>
    <w:rsid w:val="00650C5F"/>
    <w:rsid w:val="00650E6C"/>
    <w:rsid w:val="00651E0E"/>
    <w:rsid w:val="00651FB5"/>
    <w:rsid w:val="00654934"/>
    <w:rsid w:val="00661173"/>
    <w:rsid w:val="006620D9"/>
    <w:rsid w:val="00667F37"/>
    <w:rsid w:val="00671958"/>
    <w:rsid w:val="00672616"/>
    <w:rsid w:val="00673147"/>
    <w:rsid w:val="00675843"/>
    <w:rsid w:val="00676603"/>
    <w:rsid w:val="00696477"/>
    <w:rsid w:val="006C6E87"/>
    <w:rsid w:val="006C708E"/>
    <w:rsid w:val="006D050F"/>
    <w:rsid w:val="006D054D"/>
    <w:rsid w:val="006D6139"/>
    <w:rsid w:val="006E41C3"/>
    <w:rsid w:val="006E5D65"/>
    <w:rsid w:val="006F1282"/>
    <w:rsid w:val="006F1FBC"/>
    <w:rsid w:val="006F31E2"/>
    <w:rsid w:val="00703B46"/>
    <w:rsid w:val="00706544"/>
    <w:rsid w:val="007072BA"/>
    <w:rsid w:val="007101C6"/>
    <w:rsid w:val="0071620A"/>
    <w:rsid w:val="00722B38"/>
    <w:rsid w:val="00724677"/>
    <w:rsid w:val="00725459"/>
    <w:rsid w:val="007327BD"/>
    <w:rsid w:val="00734608"/>
    <w:rsid w:val="007450ED"/>
    <w:rsid w:val="00745302"/>
    <w:rsid w:val="007461D6"/>
    <w:rsid w:val="00746EC8"/>
    <w:rsid w:val="00763BF1"/>
    <w:rsid w:val="00766FD4"/>
    <w:rsid w:val="00767B86"/>
    <w:rsid w:val="0078168C"/>
    <w:rsid w:val="00782BD9"/>
    <w:rsid w:val="00787C2A"/>
    <w:rsid w:val="00790E27"/>
    <w:rsid w:val="00796AFA"/>
    <w:rsid w:val="007A4022"/>
    <w:rsid w:val="007A6E6E"/>
    <w:rsid w:val="007C3299"/>
    <w:rsid w:val="007C3BCC"/>
    <w:rsid w:val="007C4546"/>
    <w:rsid w:val="007D35C6"/>
    <w:rsid w:val="007D6E56"/>
    <w:rsid w:val="007D6E75"/>
    <w:rsid w:val="007E2FFD"/>
    <w:rsid w:val="007F1652"/>
    <w:rsid w:val="007F4155"/>
    <w:rsid w:val="007F758B"/>
    <w:rsid w:val="008152AE"/>
    <w:rsid w:val="0081554D"/>
    <w:rsid w:val="0081707E"/>
    <w:rsid w:val="00817C4D"/>
    <w:rsid w:val="00830CAC"/>
    <w:rsid w:val="0083781D"/>
    <w:rsid w:val="008449B3"/>
    <w:rsid w:val="0085747A"/>
    <w:rsid w:val="008629E4"/>
    <w:rsid w:val="0086452F"/>
    <w:rsid w:val="00884922"/>
    <w:rsid w:val="00885F64"/>
    <w:rsid w:val="0089059F"/>
    <w:rsid w:val="008917F9"/>
    <w:rsid w:val="008A18E3"/>
    <w:rsid w:val="008A2D82"/>
    <w:rsid w:val="008A45F7"/>
    <w:rsid w:val="008C0CC0"/>
    <w:rsid w:val="008C19A9"/>
    <w:rsid w:val="008C379D"/>
    <w:rsid w:val="008C5147"/>
    <w:rsid w:val="008C5359"/>
    <w:rsid w:val="008C5363"/>
    <w:rsid w:val="008C6B38"/>
    <w:rsid w:val="008D3DFB"/>
    <w:rsid w:val="008E09AD"/>
    <w:rsid w:val="008E4C14"/>
    <w:rsid w:val="008E64F4"/>
    <w:rsid w:val="008F095B"/>
    <w:rsid w:val="008F0F8A"/>
    <w:rsid w:val="008F12C9"/>
    <w:rsid w:val="008F6E29"/>
    <w:rsid w:val="008F7DE0"/>
    <w:rsid w:val="00904838"/>
    <w:rsid w:val="009120EA"/>
    <w:rsid w:val="00916188"/>
    <w:rsid w:val="00916271"/>
    <w:rsid w:val="009179E0"/>
    <w:rsid w:val="0092002C"/>
    <w:rsid w:val="00923C43"/>
    <w:rsid w:val="00923D7D"/>
    <w:rsid w:val="00940542"/>
    <w:rsid w:val="009448FE"/>
    <w:rsid w:val="009508DF"/>
    <w:rsid w:val="00950DAC"/>
    <w:rsid w:val="00951796"/>
    <w:rsid w:val="009521C9"/>
    <w:rsid w:val="009526B8"/>
    <w:rsid w:val="00952B7F"/>
    <w:rsid w:val="00954A07"/>
    <w:rsid w:val="009579DD"/>
    <w:rsid w:val="00973AD2"/>
    <w:rsid w:val="00975713"/>
    <w:rsid w:val="00985A7B"/>
    <w:rsid w:val="0099650E"/>
    <w:rsid w:val="00997F14"/>
    <w:rsid w:val="009A78D9"/>
    <w:rsid w:val="009B7B30"/>
    <w:rsid w:val="009C1331"/>
    <w:rsid w:val="009C3E31"/>
    <w:rsid w:val="009C54AE"/>
    <w:rsid w:val="009C788E"/>
    <w:rsid w:val="009D580D"/>
    <w:rsid w:val="009D708E"/>
    <w:rsid w:val="009E3B41"/>
    <w:rsid w:val="009F2279"/>
    <w:rsid w:val="009F3C5C"/>
    <w:rsid w:val="009F4610"/>
    <w:rsid w:val="00A00ECC"/>
    <w:rsid w:val="00A05829"/>
    <w:rsid w:val="00A155EE"/>
    <w:rsid w:val="00A2245B"/>
    <w:rsid w:val="00A27BC9"/>
    <w:rsid w:val="00A30110"/>
    <w:rsid w:val="00A36899"/>
    <w:rsid w:val="00A371F6"/>
    <w:rsid w:val="00A3763B"/>
    <w:rsid w:val="00A43BF6"/>
    <w:rsid w:val="00A5037A"/>
    <w:rsid w:val="00A53FA5"/>
    <w:rsid w:val="00A54817"/>
    <w:rsid w:val="00A601C8"/>
    <w:rsid w:val="00A60799"/>
    <w:rsid w:val="00A64F37"/>
    <w:rsid w:val="00A65A10"/>
    <w:rsid w:val="00A66C45"/>
    <w:rsid w:val="00A736AC"/>
    <w:rsid w:val="00A8113C"/>
    <w:rsid w:val="00A81EF7"/>
    <w:rsid w:val="00A837C0"/>
    <w:rsid w:val="00A8483D"/>
    <w:rsid w:val="00A84C85"/>
    <w:rsid w:val="00A941F8"/>
    <w:rsid w:val="00A95883"/>
    <w:rsid w:val="00A970EC"/>
    <w:rsid w:val="00A97DE1"/>
    <w:rsid w:val="00AA2A84"/>
    <w:rsid w:val="00AA50C6"/>
    <w:rsid w:val="00AB053C"/>
    <w:rsid w:val="00AB57E6"/>
    <w:rsid w:val="00AC6866"/>
    <w:rsid w:val="00AD1146"/>
    <w:rsid w:val="00AD27D3"/>
    <w:rsid w:val="00AD66D6"/>
    <w:rsid w:val="00AE0640"/>
    <w:rsid w:val="00AE1160"/>
    <w:rsid w:val="00AE203C"/>
    <w:rsid w:val="00AE2958"/>
    <w:rsid w:val="00AE2E74"/>
    <w:rsid w:val="00AE5EB3"/>
    <w:rsid w:val="00AE5FCB"/>
    <w:rsid w:val="00AE6540"/>
    <w:rsid w:val="00AF2C1E"/>
    <w:rsid w:val="00AF373A"/>
    <w:rsid w:val="00B06142"/>
    <w:rsid w:val="00B135B1"/>
    <w:rsid w:val="00B2396D"/>
    <w:rsid w:val="00B2525E"/>
    <w:rsid w:val="00B31094"/>
    <w:rsid w:val="00B3130B"/>
    <w:rsid w:val="00B34C20"/>
    <w:rsid w:val="00B40ADB"/>
    <w:rsid w:val="00B43B77"/>
    <w:rsid w:val="00B43E80"/>
    <w:rsid w:val="00B53068"/>
    <w:rsid w:val="00B57EB1"/>
    <w:rsid w:val="00B6048D"/>
    <w:rsid w:val="00B607DB"/>
    <w:rsid w:val="00B66529"/>
    <w:rsid w:val="00B74C6E"/>
    <w:rsid w:val="00B75946"/>
    <w:rsid w:val="00B8056E"/>
    <w:rsid w:val="00B805A6"/>
    <w:rsid w:val="00B819C8"/>
    <w:rsid w:val="00B82308"/>
    <w:rsid w:val="00B90885"/>
    <w:rsid w:val="00B90F82"/>
    <w:rsid w:val="00BA08AB"/>
    <w:rsid w:val="00BA490E"/>
    <w:rsid w:val="00BB0FA4"/>
    <w:rsid w:val="00BB520A"/>
    <w:rsid w:val="00BC1820"/>
    <w:rsid w:val="00BC7536"/>
    <w:rsid w:val="00BD3869"/>
    <w:rsid w:val="00BD66E9"/>
    <w:rsid w:val="00BD6FF4"/>
    <w:rsid w:val="00BE59C3"/>
    <w:rsid w:val="00BF2C41"/>
    <w:rsid w:val="00BF2FC0"/>
    <w:rsid w:val="00C058B4"/>
    <w:rsid w:val="00C05F44"/>
    <w:rsid w:val="00C131B5"/>
    <w:rsid w:val="00C169DF"/>
    <w:rsid w:val="00C16ABF"/>
    <w:rsid w:val="00C170AE"/>
    <w:rsid w:val="00C17F8F"/>
    <w:rsid w:val="00C26CB7"/>
    <w:rsid w:val="00C26EB1"/>
    <w:rsid w:val="00C324C1"/>
    <w:rsid w:val="00C36992"/>
    <w:rsid w:val="00C41A65"/>
    <w:rsid w:val="00C44290"/>
    <w:rsid w:val="00C447F6"/>
    <w:rsid w:val="00C56036"/>
    <w:rsid w:val="00C61DC5"/>
    <w:rsid w:val="00C62255"/>
    <w:rsid w:val="00C67E92"/>
    <w:rsid w:val="00C70A26"/>
    <w:rsid w:val="00C74701"/>
    <w:rsid w:val="00C75055"/>
    <w:rsid w:val="00C766DF"/>
    <w:rsid w:val="00C824CD"/>
    <w:rsid w:val="00C82586"/>
    <w:rsid w:val="00C834D2"/>
    <w:rsid w:val="00C926B9"/>
    <w:rsid w:val="00C94B12"/>
    <w:rsid w:val="00C94B98"/>
    <w:rsid w:val="00CA2B96"/>
    <w:rsid w:val="00CA5089"/>
    <w:rsid w:val="00CB20BC"/>
    <w:rsid w:val="00CB42CB"/>
    <w:rsid w:val="00CB67EA"/>
    <w:rsid w:val="00CD464B"/>
    <w:rsid w:val="00CD6897"/>
    <w:rsid w:val="00CE19E7"/>
    <w:rsid w:val="00CE40B3"/>
    <w:rsid w:val="00CE5BAC"/>
    <w:rsid w:val="00CF25BE"/>
    <w:rsid w:val="00CF78ED"/>
    <w:rsid w:val="00D02B25"/>
    <w:rsid w:val="00D02EBA"/>
    <w:rsid w:val="00D14C92"/>
    <w:rsid w:val="00D17C3C"/>
    <w:rsid w:val="00D22424"/>
    <w:rsid w:val="00D26B2C"/>
    <w:rsid w:val="00D352C9"/>
    <w:rsid w:val="00D35DD9"/>
    <w:rsid w:val="00D37BDC"/>
    <w:rsid w:val="00D425B2"/>
    <w:rsid w:val="00D428D6"/>
    <w:rsid w:val="00D552B2"/>
    <w:rsid w:val="00D56CA5"/>
    <w:rsid w:val="00D608D1"/>
    <w:rsid w:val="00D67480"/>
    <w:rsid w:val="00D74119"/>
    <w:rsid w:val="00D8075B"/>
    <w:rsid w:val="00D81412"/>
    <w:rsid w:val="00D83D4D"/>
    <w:rsid w:val="00D8678B"/>
    <w:rsid w:val="00DA2114"/>
    <w:rsid w:val="00DA760C"/>
    <w:rsid w:val="00DB2C3B"/>
    <w:rsid w:val="00DB3025"/>
    <w:rsid w:val="00DD167C"/>
    <w:rsid w:val="00DE09C0"/>
    <w:rsid w:val="00DE3948"/>
    <w:rsid w:val="00DE4A14"/>
    <w:rsid w:val="00DE54A9"/>
    <w:rsid w:val="00DF0681"/>
    <w:rsid w:val="00DF320D"/>
    <w:rsid w:val="00DF3CED"/>
    <w:rsid w:val="00DF5115"/>
    <w:rsid w:val="00DF71C8"/>
    <w:rsid w:val="00E01A57"/>
    <w:rsid w:val="00E07603"/>
    <w:rsid w:val="00E129B8"/>
    <w:rsid w:val="00E21E7D"/>
    <w:rsid w:val="00E22FBC"/>
    <w:rsid w:val="00E24BF5"/>
    <w:rsid w:val="00E25338"/>
    <w:rsid w:val="00E279B0"/>
    <w:rsid w:val="00E33D27"/>
    <w:rsid w:val="00E457E3"/>
    <w:rsid w:val="00E51E44"/>
    <w:rsid w:val="00E63348"/>
    <w:rsid w:val="00E77E88"/>
    <w:rsid w:val="00E8107D"/>
    <w:rsid w:val="00E960BB"/>
    <w:rsid w:val="00EA2074"/>
    <w:rsid w:val="00EA4832"/>
    <w:rsid w:val="00EA4E9D"/>
    <w:rsid w:val="00EB4317"/>
    <w:rsid w:val="00EC4899"/>
    <w:rsid w:val="00ED03AB"/>
    <w:rsid w:val="00ED32D2"/>
    <w:rsid w:val="00ED79AA"/>
    <w:rsid w:val="00EE02D7"/>
    <w:rsid w:val="00EE32DE"/>
    <w:rsid w:val="00EE48B0"/>
    <w:rsid w:val="00EE5457"/>
    <w:rsid w:val="00EF3869"/>
    <w:rsid w:val="00F0092B"/>
    <w:rsid w:val="00F070AB"/>
    <w:rsid w:val="00F12624"/>
    <w:rsid w:val="00F15FFD"/>
    <w:rsid w:val="00F16CF3"/>
    <w:rsid w:val="00F17567"/>
    <w:rsid w:val="00F27A7B"/>
    <w:rsid w:val="00F526AF"/>
    <w:rsid w:val="00F617C3"/>
    <w:rsid w:val="00F642A3"/>
    <w:rsid w:val="00F7066B"/>
    <w:rsid w:val="00F74362"/>
    <w:rsid w:val="00F83B28"/>
    <w:rsid w:val="00FA46E5"/>
    <w:rsid w:val="00FB1B25"/>
    <w:rsid w:val="00FB6AA3"/>
    <w:rsid w:val="00FB6FFA"/>
    <w:rsid w:val="00FB7DBA"/>
    <w:rsid w:val="00FC1C25"/>
    <w:rsid w:val="00FC3F45"/>
    <w:rsid w:val="00FD503F"/>
    <w:rsid w:val="00FD7589"/>
    <w:rsid w:val="00FF016A"/>
    <w:rsid w:val="00FF1401"/>
    <w:rsid w:val="00FF51F9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839B4"/>
  <w15:docId w15:val="{334E1141-2ACD-46BC-9E2B-06E591B1A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33D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33D2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33D27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3D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3D27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6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8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FADE4F-BC6F-4DB9-AE16-701FA41C5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1565</Words>
  <Characters>9393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Magdalena Wasylewicz</cp:lastModifiedBy>
  <cp:revision>2</cp:revision>
  <cp:lastPrinted>2020-10-13T08:23:00Z</cp:lastPrinted>
  <dcterms:created xsi:type="dcterms:W3CDTF">2024-09-20T07:15:00Z</dcterms:created>
  <dcterms:modified xsi:type="dcterms:W3CDTF">2024-09-20T07:15:00Z</dcterms:modified>
</cp:coreProperties>
</file>